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71C03" w14:textId="745801DA" w:rsidR="002B4185" w:rsidRDefault="00CA5574" w:rsidP="004A6BAA">
      <w:pPr>
        <w:spacing w:after="0" w:line="240" w:lineRule="auto"/>
        <w:jc w:val="center"/>
        <w:rPr>
          <w:rFonts w:asciiTheme="majorBidi" w:hAnsiTheme="majorBidi" w:cstheme="majorBidi"/>
          <w:color w:val="E36C0A" w:themeColor="accent6" w:themeShade="BF"/>
          <w:sz w:val="24"/>
          <w:szCs w:val="24"/>
        </w:rPr>
      </w:pPr>
      <w:r w:rsidRPr="00CA5574">
        <w:rPr>
          <w:rFonts w:asciiTheme="majorBidi" w:hAnsiTheme="majorBidi" w:cstheme="majorBidi"/>
          <w:color w:val="E36C0A" w:themeColor="accent6" w:themeShade="BF"/>
          <w:sz w:val="24"/>
          <w:szCs w:val="24"/>
        </w:rPr>
        <w:t xml:space="preserve">DOI: </w:t>
      </w:r>
      <w:hyperlink r:id="rId8" w:history="1">
        <w:r w:rsidRPr="00AF65CB">
          <w:rPr>
            <w:rStyle w:val="Hyperlink"/>
            <w:rFonts w:asciiTheme="majorBidi" w:hAnsiTheme="majorBidi" w:cstheme="majorBidi"/>
            <w:sz w:val="24"/>
            <w:szCs w:val="24"/>
          </w:rPr>
          <w:t>https://doi.org/10.70285/5kc4fa62</w:t>
        </w:r>
      </w:hyperlink>
    </w:p>
    <w:p w14:paraId="407B7FA1" w14:textId="77777777" w:rsidR="00CA5574" w:rsidRPr="001C3C35" w:rsidRDefault="00CA5574" w:rsidP="004A6BAA">
      <w:pPr>
        <w:spacing w:after="0" w:line="240" w:lineRule="auto"/>
        <w:jc w:val="center"/>
        <w:rPr>
          <w:rFonts w:asciiTheme="majorBidi" w:hAnsiTheme="majorBidi" w:cstheme="majorBidi"/>
          <w:color w:val="E36C0A" w:themeColor="accent6" w:themeShade="BF"/>
          <w:sz w:val="24"/>
          <w:szCs w:val="24"/>
        </w:rPr>
      </w:pPr>
    </w:p>
    <w:p w14:paraId="2CD61444" w14:textId="77777777" w:rsidR="00ED0E27" w:rsidRPr="00ED0E27" w:rsidRDefault="00ED0E27" w:rsidP="00ED0E27">
      <w:pPr>
        <w:spacing w:after="0"/>
        <w:jc w:val="center"/>
        <w:rPr>
          <w:rFonts w:ascii="Times New Roman" w:eastAsia="Times New Roman" w:hAnsi="Times New Roman" w:cs="Times New Roman"/>
          <w:b/>
          <w:sz w:val="28"/>
          <w:szCs w:val="28"/>
        </w:rPr>
      </w:pPr>
      <w:proofErr w:type="spellStart"/>
      <w:r w:rsidRPr="00ED0E27">
        <w:rPr>
          <w:rFonts w:ascii="Times New Roman" w:eastAsia="Times New Roman" w:hAnsi="Times New Roman" w:cs="Times New Roman"/>
          <w:b/>
          <w:sz w:val="28"/>
          <w:szCs w:val="28"/>
        </w:rPr>
        <w:t>Pengabdian</w:t>
      </w:r>
      <w:proofErr w:type="spellEnd"/>
      <w:r w:rsidRPr="00ED0E27">
        <w:rPr>
          <w:rFonts w:ascii="Times New Roman" w:eastAsia="Times New Roman" w:hAnsi="Times New Roman" w:cs="Times New Roman"/>
          <w:b/>
          <w:sz w:val="28"/>
          <w:szCs w:val="28"/>
        </w:rPr>
        <w:t xml:space="preserve"> </w:t>
      </w:r>
      <w:proofErr w:type="spellStart"/>
      <w:r w:rsidRPr="00ED0E27">
        <w:rPr>
          <w:rFonts w:ascii="Times New Roman" w:eastAsia="Times New Roman" w:hAnsi="Times New Roman" w:cs="Times New Roman"/>
          <w:b/>
          <w:sz w:val="28"/>
          <w:szCs w:val="28"/>
        </w:rPr>
        <w:t>Kepada</w:t>
      </w:r>
      <w:proofErr w:type="spellEnd"/>
      <w:r w:rsidRPr="00ED0E27">
        <w:rPr>
          <w:rFonts w:ascii="Times New Roman" w:eastAsia="Times New Roman" w:hAnsi="Times New Roman" w:cs="Times New Roman"/>
          <w:b/>
          <w:sz w:val="28"/>
          <w:szCs w:val="28"/>
        </w:rPr>
        <w:t xml:space="preserve"> Masyarakat </w:t>
      </w:r>
      <w:proofErr w:type="spellStart"/>
      <w:r w:rsidRPr="00ED0E27">
        <w:rPr>
          <w:rFonts w:ascii="Times New Roman" w:eastAsia="Times New Roman" w:hAnsi="Times New Roman" w:cs="Times New Roman"/>
          <w:b/>
          <w:sz w:val="28"/>
          <w:szCs w:val="28"/>
        </w:rPr>
        <w:t>Tentang</w:t>
      </w:r>
      <w:proofErr w:type="spellEnd"/>
      <w:r w:rsidRPr="00ED0E27">
        <w:rPr>
          <w:rFonts w:ascii="Times New Roman" w:eastAsia="Times New Roman" w:hAnsi="Times New Roman" w:cs="Times New Roman"/>
          <w:b/>
          <w:sz w:val="28"/>
          <w:szCs w:val="28"/>
        </w:rPr>
        <w:t xml:space="preserve"> </w:t>
      </w:r>
      <w:proofErr w:type="spellStart"/>
      <w:r w:rsidRPr="00ED0E27">
        <w:rPr>
          <w:rFonts w:ascii="Times New Roman" w:eastAsia="Times New Roman" w:hAnsi="Times New Roman" w:cs="Times New Roman"/>
          <w:b/>
          <w:sz w:val="28"/>
          <w:szCs w:val="28"/>
        </w:rPr>
        <w:t>Penyuluhan</w:t>
      </w:r>
      <w:proofErr w:type="spellEnd"/>
      <w:r w:rsidRPr="00ED0E27">
        <w:rPr>
          <w:rFonts w:ascii="Times New Roman" w:eastAsia="Times New Roman" w:hAnsi="Times New Roman" w:cs="Times New Roman"/>
          <w:b/>
          <w:sz w:val="28"/>
          <w:szCs w:val="28"/>
        </w:rPr>
        <w:t xml:space="preserve"> </w:t>
      </w:r>
      <w:proofErr w:type="spellStart"/>
      <w:r w:rsidRPr="00ED0E27">
        <w:rPr>
          <w:rFonts w:ascii="Times New Roman" w:eastAsia="Times New Roman" w:hAnsi="Times New Roman" w:cs="Times New Roman"/>
          <w:b/>
          <w:sz w:val="28"/>
          <w:szCs w:val="28"/>
        </w:rPr>
        <w:t>untuk</w:t>
      </w:r>
      <w:proofErr w:type="spellEnd"/>
      <w:r w:rsidRPr="00ED0E27">
        <w:rPr>
          <w:rFonts w:ascii="Times New Roman" w:eastAsia="Times New Roman" w:hAnsi="Times New Roman" w:cs="Times New Roman"/>
          <w:b/>
          <w:sz w:val="28"/>
          <w:szCs w:val="28"/>
        </w:rPr>
        <w:t xml:space="preserve"> </w:t>
      </w:r>
      <w:proofErr w:type="spellStart"/>
      <w:r w:rsidRPr="00ED0E27">
        <w:rPr>
          <w:rFonts w:ascii="Times New Roman" w:eastAsia="Times New Roman" w:hAnsi="Times New Roman" w:cs="Times New Roman"/>
          <w:b/>
          <w:sz w:val="28"/>
          <w:szCs w:val="28"/>
        </w:rPr>
        <w:t>Mencegah</w:t>
      </w:r>
      <w:proofErr w:type="spellEnd"/>
      <w:r w:rsidRPr="00ED0E27">
        <w:rPr>
          <w:rFonts w:ascii="Times New Roman" w:eastAsia="Times New Roman" w:hAnsi="Times New Roman" w:cs="Times New Roman"/>
          <w:b/>
          <w:sz w:val="28"/>
          <w:szCs w:val="28"/>
        </w:rPr>
        <w:t xml:space="preserve"> Hoaks, </w:t>
      </w:r>
      <w:proofErr w:type="spellStart"/>
      <w:r w:rsidRPr="00ED0E27">
        <w:rPr>
          <w:rFonts w:ascii="Times New Roman" w:eastAsia="Times New Roman" w:hAnsi="Times New Roman" w:cs="Times New Roman"/>
          <w:b/>
          <w:sz w:val="28"/>
          <w:szCs w:val="28"/>
        </w:rPr>
        <w:t>Sosial</w:t>
      </w:r>
      <w:proofErr w:type="spellEnd"/>
      <w:r w:rsidRPr="00ED0E27">
        <w:rPr>
          <w:rFonts w:ascii="Times New Roman" w:eastAsia="Times New Roman" w:hAnsi="Times New Roman" w:cs="Times New Roman"/>
          <w:b/>
          <w:sz w:val="28"/>
          <w:szCs w:val="28"/>
        </w:rPr>
        <w:t xml:space="preserve"> Media </w:t>
      </w:r>
      <w:proofErr w:type="spellStart"/>
      <w:r w:rsidRPr="00ED0E27">
        <w:rPr>
          <w:rFonts w:ascii="Times New Roman" w:eastAsia="Times New Roman" w:hAnsi="Times New Roman" w:cs="Times New Roman"/>
          <w:b/>
          <w:sz w:val="28"/>
          <w:szCs w:val="28"/>
        </w:rPr>
        <w:t>Kepada</w:t>
      </w:r>
      <w:proofErr w:type="spellEnd"/>
      <w:r w:rsidRPr="00ED0E27">
        <w:rPr>
          <w:rFonts w:ascii="Times New Roman" w:eastAsia="Times New Roman" w:hAnsi="Times New Roman" w:cs="Times New Roman"/>
          <w:b/>
          <w:sz w:val="28"/>
          <w:szCs w:val="28"/>
        </w:rPr>
        <w:t xml:space="preserve"> SMA </w:t>
      </w:r>
      <w:proofErr w:type="spellStart"/>
      <w:r w:rsidRPr="00ED0E27">
        <w:rPr>
          <w:rFonts w:ascii="Times New Roman" w:eastAsia="Times New Roman" w:hAnsi="Times New Roman" w:cs="Times New Roman"/>
          <w:b/>
          <w:sz w:val="28"/>
          <w:szCs w:val="28"/>
        </w:rPr>
        <w:t>Cendrawasih</w:t>
      </w:r>
      <w:proofErr w:type="spellEnd"/>
    </w:p>
    <w:p w14:paraId="2BD43F2F" w14:textId="77777777" w:rsidR="00ED0E27" w:rsidRPr="00ED0E27" w:rsidRDefault="00ED0E27" w:rsidP="00ED0E27">
      <w:pPr>
        <w:spacing w:after="0" w:line="240" w:lineRule="auto"/>
        <w:jc w:val="center"/>
        <w:rPr>
          <w:rFonts w:ascii="Times New Roman" w:eastAsia="Times New Roman" w:hAnsi="Times New Roman" w:cs="Times New Roman"/>
          <w:bCs/>
          <w:sz w:val="20"/>
          <w:szCs w:val="20"/>
        </w:rPr>
      </w:pPr>
      <w:r w:rsidRPr="00ED0E27">
        <w:rPr>
          <w:rFonts w:ascii="Times New Roman" w:eastAsia="Times New Roman" w:hAnsi="Times New Roman" w:cs="Times New Roman"/>
          <w:bCs/>
          <w:sz w:val="20"/>
          <w:szCs w:val="20"/>
        </w:rPr>
        <w:tab/>
      </w:r>
    </w:p>
    <w:p w14:paraId="0888B6AF" w14:textId="77777777" w:rsidR="00ED0E27" w:rsidRPr="00ED0E27" w:rsidRDefault="00ED0E27" w:rsidP="00ED0E27">
      <w:pPr>
        <w:spacing w:after="0" w:line="240" w:lineRule="auto"/>
        <w:jc w:val="center"/>
        <w:rPr>
          <w:rFonts w:ascii="Times New Roman" w:eastAsia="Times New Roman" w:hAnsi="Times New Roman" w:cs="Times New Roman"/>
          <w:b/>
        </w:rPr>
      </w:pPr>
      <w:r w:rsidRPr="00ED0E27">
        <w:rPr>
          <w:rFonts w:ascii="Times New Roman" w:eastAsia="Times New Roman" w:hAnsi="Times New Roman" w:cs="Times New Roman"/>
          <w:b/>
        </w:rPr>
        <w:t>Alvin Aditya</w:t>
      </w:r>
      <w:r>
        <w:rPr>
          <w:rFonts w:ascii="Times New Roman" w:eastAsia="Times New Roman" w:hAnsi="Times New Roman" w:cs="Times New Roman"/>
          <w:b/>
        </w:rPr>
        <w:t xml:space="preserve"> </w:t>
      </w:r>
      <w:r w:rsidRPr="00ED0E27">
        <w:rPr>
          <w:rFonts w:ascii="Times New Roman" w:eastAsia="Times New Roman" w:hAnsi="Times New Roman" w:cs="Times New Roman"/>
          <w:b/>
          <w:vertAlign w:val="superscript"/>
        </w:rPr>
        <w:t>1</w:t>
      </w:r>
      <w:r w:rsidRPr="00ED0E27">
        <w:rPr>
          <w:rFonts w:ascii="Times New Roman" w:eastAsia="Times New Roman" w:hAnsi="Times New Roman" w:cs="Times New Roman"/>
          <w:b/>
        </w:rPr>
        <w:t xml:space="preserve">*, Kharisma Putri Paulina </w:t>
      </w:r>
      <w:r w:rsidRPr="00ED0E27">
        <w:rPr>
          <w:rFonts w:ascii="Times New Roman" w:eastAsia="Times New Roman" w:hAnsi="Times New Roman" w:cs="Times New Roman"/>
          <w:b/>
          <w:vertAlign w:val="superscript"/>
        </w:rPr>
        <w:t>2</w:t>
      </w:r>
      <w:r w:rsidRPr="00ED0E27">
        <w:rPr>
          <w:rFonts w:ascii="Times New Roman" w:eastAsia="Times New Roman" w:hAnsi="Times New Roman" w:cs="Times New Roman"/>
          <w:b/>
        </w:rPr>
        <w:t xml:space="preserve">, Ahmad Rafli Muharram </w:t>
      </w:r>
      <w:r w:rsidRPr="00ED0E27">
        <w:rPr>
          <w:rFonts w:ascii="Times New Roman" w:eastAsia="Times New Roman" w:hAnsi="Times New Roman" w:cs="Times New Roman"/>
          <w:b/>
          <w:vertAlign w:val="superscript"/>
        </w:rPr>
        <w:t>3</w:t>
      </w:r>
      <w:r w:rsidRPr="00ED0E27">
        <w:rPr>
          <w:rFonts w:ascii="Times New Roman" w:eastAsia="Times New Roman" w:hAnsi="Times New Roman" w:cs="Times New Roman"/>
          <w:b/>
        </w:rPr>
        <w:t xml:space="preserve">, </w:t>
      </w:r>
      <w:proofErr w:type="spellStart"/>
      <w:r w:rsidRPr="00ED0E27">
        <w:rPr>
          <w:rFonts w:ascii="Times New Roman" w:eastAsia="Times New Roman" w:hAnsi="Times New Roman" w:cs="Times New Roman"/>
          <w:b/>
        </w:rPr>
        <w:t>Rahmayanti</w:t>
      </w:r>
      <w:proofErr w:type="spellEnd"/>
      <w:r w:rsidRPr="00ED0E27">
        <w:rPr>
          <w:rFonts w:ascii="Times New Roman" w:eastAsia="Times New Roman" w:hAnsi="Times New Roman" w:cs="Times New Roman"/>
          <w:b/>
        </w:rPr>
        <w:t xml:space="preserve"> </w:t>
      </w:r>
      <w:proofErr w:type="spellStart"/>
      <w:r w:rsidRPr="00ED0E27">
        <w:rPr>
          <w:rFonts w:ascii="Times New Roman" w:eastAsia="Times New Roman" w:hAnsi="Times New Roman" w:cs="Times New Roman"/>
          <w:b/>
        </w:rPr>
        <w:t>Tumanggor</w:t>
      </w:r>
      <w:proofErr w:type="spellEnd"/>
      <w:r w:rsidRPr="00ED0E27">
        <w:rPr>
          <w:rFonts w:ascii="Times New Roman" w:eastAsia="Times New Roman" w:hAnsi="Times New Roman" w:cs="Times New Roman"/>
          <w:b/>
        </w:rPr>
        <w:t xml:space="preserve"> </w:t>
      </w:r>
      <w:r w:rsidRPr="00ED0E27">
        <w:rPr>
          <w:rFonts w:ascii="Times New Roman" w:eastAsia="Times New Roman" w:hAnsi="Times New Roman" w:cs="Times New Roman"/>
          <w:b/>
          <w:vertAlign w:val="superscript"/>
        </w:rPr>
        <w:t>4</w:t>
      </w:r>
    </w:p>
    <w:p w14:paraId="7FD50B6C" w14:textId="77777777" w:rsidR="00ED0E27" w:rsidRPr="00A44316" w:rsidRDefault="00ED0E27" w:rsidP="00ED0E27">
      <w:pPr>
        <w:spacing w:after="0" w:line="240" w:lineRule="auto"/>
        <w:jc w:val="center"/>
        <w:rPr>
          <w:rFonts w:ascii="Times New Roman" w:eastAsia="Times New Roman" w:hAnsi="Times New Roman" w:cs="Times New Roman"/>
          <w:bCs/>
          <w:sz w:val="20"/>
          <w:szCs w:val="20"/>
        </w:rPr>
      </w:pPr>
      <w:r w:rsidRPr="00A44316">
        <w:rPr>
          <w:rFonts w:ascii="Times New Roman" w:eastAsia="Times New Roman" w:hAnsi="Times New Roman" w:cs="Times New Roman"/>
          <w:bCs/>
          <w:sz w:val="20"/>
          <w:szCs w:val="20"/>
        </w:rPr>
        <w:t xml:space="preserve">Program Studi </w:t>
      </w:r>
      <w:proofErr w:type="spellStart"/>
      <w:r w:rsidRPr="00A44316">
        <w:rPr>
          <w:rFonts w:ascii="Times New Roman" w:eastAsia="Times New Roman" w:hAnsi="Times New Roman" w:cs="Times New Roman"/>
          <w:bCs/>
          <w:sz w:val="20"/>
          <w:szCs w:val="20"/>
        </w:rPr>
        <w:t>Manajemen</w:t>
      </w:r>
      <w:proofErr w:type="spellEnd"/>
      <w:r w:rsidRPr="00A44316">
        <w:rPr>
          <w:rFonts w:ascii="Times New Roman" w:eastAsia="Times New Roman" w:hAnsi="Times New Roman" w:cs="Times New Roman"/>
          <w:bCs/>
          <w:sz w:val="20"/>
          <w:szCs w:val="20"/>
        </w:rPr>
        <w:t xml:space="preserve">, </w:t>
      </w:r>
      <w:proofErr w:type="spellStart"/>
      <w:r w:rsidRPr="00A44316">
        <w:rPr>
          <w:rFonts w:ascii="Times New Roman" w:eastAsia="Times New Roman" w:hAnsi="Times New Roman" w:cs="Times New Roman"/>
          <w:bCs/>
          <w:sz w:val="20"/>
          <w:szCs w:val="20"/>
        </w:rPr>
        <w:t>Fakultas</w:t>
      </w:r>
      <w:proofErr w:type="spellEnd"/>
      <w:r w:rsidRPr="00A44316">
        <w:rPr>
          <w:rFonts w:ascii="Times New Roman" w:eastAsia="Times New Roman" w:hAnsi="Times New Roman" w:cs="Times New Roman"/>
          <w:bCs/>
          <w:sz w:val="20"/>
          <w:szCs w:val="20"/>
        </w:rPr>
        <w:t xml:space="preserve"> Ekonomi dan </w:t>
      </w:r>
      <w:proofErr w:type="spellStart"/>
      <w:r w:rsidRPr="00A44316">
        <w:rPr>
          <w:rFonts w:ascii="Times New Roman" w:eastAsia="Times New Roman" w:hAnsi="Times New Roman" w:cs="Times New Roman"/>
          <w:bCs/>
          <w:sz w:val="20"/>
          <w:szCs w:val="20"/>
        </w:rPr>
        <w:t>Bisnis</w:t>
      </w:r>
      <w:proofErr w:type="spellEnd"/>
      <w:r w:rsidRPr="00A44316">
        <w:rPr>
          <w:rFonts w:ascii="Times New Roman" w:eastAsia="Times New Roman" w:hAnsi="Times New Roman" w:cs="Times New Roman"/>
          <w:bCs/>
          <w:sz w:val="20"/>
          <w:szCs w:val="20"/>
        </w:rPr>
        <w:t xml:space="preserve">, Universitas </w:t>
      </w:r>
      <w:proofErr w:type="spellStart"/>
      <w:r w:rsidRPr="00A44316">
        <w:rPr>
          <w:rFonts w:ascii="Times New Roman" w:eastAsia="Times New Roman" w:hAnsi="Times New Roman" w:cs="Times New Roman"/>
          <w:bCs/>
          <w:sz w:val="20"/>
          <w:szCs w:val="20"/>
        </w:rPr>
        <w:t>Pamulang</w:t>
      </w:r>
      <w:proofErr w:type="spellEnd"/>
      <w:r w:rsidRPr="00A44316">
        <w:rPr>
          <w:rFonts w:ascii="Times New Roman" w:eastAsia="Times New Roman" w:hAnsi="Times New Roman" w:cs="Times New Roman"/>
          <w:bCs/>
          <w:sz w:val="20"/>
          <w:szCs w:val="20"/>
        </w:rPr>
        <w:t xml:space="preserve">, Indonesia </w:t>
      </w:r>
      <w:r w:rsidRPr="00A44316">
        <w:rPr>
          <w:rFonts w:ascii="Times New Roman" w:eastAsia="Times New Roman" w:hAnsi="Times New Roman" w:cs="Times New Roman"/>
          <w:bCs/>
          <w:sz w:val="20"/>
          <w:szCs w:val="20"/>
          <w:vertAlign w:val="superscript"/>
        </w:rPr>
        <w:t>1,2,3</w:t>
      </w:r>
      <w:r>
        <w:rPr>
          <w:rFonts w:ascii="Times New Roman" w:eastAsia="Times New Roman" w:hAnsi="Times New Roman" w:cs="Times New Roman"/>
          <w:bCs/>
          <w:sz w:val="20"/>
          <w:szCs w:val="20"/>
          <w:vertAlign w:val="superscript"/>
        </w:rPr>
        <w:t>,4</w:t>
      </w:r>
    </w:p>
    <w:p w14:paraId="2B2422C0" w14:textId="77777777" w:rsidR="00ED0E27" w:rsidRDefault="00ED0E27" w:rsidP="00ED0E27">
      <w:pPr>
        <w:spacing w:after="0" w:line="240" w:lineRule="auto"/>
        <w:jc w:val="center"/>
        <w:rPr>
          <w:rFonts w:ascii="Times New Roman" w:eastAsia="Times New Roman" w:hAnsi="Times New Roman" w:cs="Times New Roman"/>
          <w:bCs/>
          <w:sz w:val="20"/>
          <w:szCs w:val="20"/>
        </w:rPr>
      </w:pPr>
      <w:hyperlink r:id="rId9" w:history="1">
        <w:r w:rsidRPr="00AF65CB">
          <w:rPr>
            <w:rStyle w:val="Hyperlink"/>
            <w:rFonts w:ascii="Times New Roman" w:eastAsia="Times New Roman" w:hAnsi="Times New Roman" w:cs="Times New Roman"/>
            <w:bCs/>
            <w:sz w:val="20"/>
            <w:szCs w:val="20"/>
          </w:rPr>
          <w:t>alvinaditya101@gmail.com</w:t>
        </w:r>
      </w:hyperlink>
      <w:r>
        <w:rPr>
          <w:rFonts w:ascii="Times New Roman" w:eastAsia="Times New Roman" w:hAnsi="Times New Roman" w:cs="Times New Roman"/>
          <w:bCs/>
          <w:sz w:val="20"/>
          <w:szCs w:val="20"/>
        </w:rPr>
        <w:t xml:space="preserve"> </w:t>
      </w:r>
      <w:r w:rsidRPr="00ED0E27">
        <w:rPr>
          <w:rFonts w:ascii="Times New Roman" w:eastAsia="Times New Roman" w:hAnsi="Times New Roman" w:cs="Times New Roman"/>
          <w:bCs/>
          <w:sz w:val="20"/>
          <w:szCs w:val="20"/>
        </w:rPr>
        <w:t xml:space="preserve"> </w:t>
      </w:r>
      <w:r w:rsidRPr="00ED0E27">
        <w:rPr>
          <w:rFonts w:ascii="Times New Roman" w:eastAsia="Times New Roman" w:hAnsi="Times New Roman" w:cs="Times New Roman"/>
          <w:bCs/>
          <w:sz w:val="20"/>
          <w:szCs w:val="20"/>
          <w:vertAlign w:val="superscript"/>
        </w:rPr>
        <w:t>1</w:t>
      </w:r>
      <w:r w:rsidRPr="00ED0E27">
        <w:rPr>
          <w:rFonts w:ascii="Times New Roman" w:eastAsia="Times New Roman" w:hAnsi="Times New Roman" w:cs="Times New Roman"/>
          <w:bCs/>
          <w:sz w:val="20"/>
          <w:szCs w:val="20"/>
        </w:rPr>
        <w:t xml:space="preserve">*, </w:t>
      </w:r>
      <w:hyperlink r:id="rId10" w:history="1">
        <w:r w:rsidRPr="00AF65CB">
          <w:rPr>
            <w:rStyle w:val="Hyperlink"/>
            <w:rFonts w:ascii="Times New Roman" w:eastAsia="Times New Roman" w:hAnsi="Times New Roman" w:cs="Times New Roman"/>
            <w:bCs/>
            <w:sz w:val="20"/>
            <w:szCs w:val="20"/>
          </w:rPr>
          <w:t>kharismaput8@gmail.com</w:t>
        </w:r>
      </w:hyperlink>
      <w:r>
        <w:rPr>
          <w:rFonts w:ascii="Times New Roman" w:eastAsia="Times New Roman" w:hAnsi="Times New Roman" w:cs="Times New Roman"/>
          <w:bCs/>
          <w:sz w:val="20"/>
          <w:szCs w:val="20"/>
        </w:rPr>
        <w:t xml:space="preserve"> </w:t>
      </w:r>
      <w:r w:rsidRPr="00ED0E27">
        <w:rPr>
          <w:rFonts w:ascii="Times New Roman" w:eastAsia="Times New Roman" w:hAnsi="Times New Roman" w:cs="Times New Roman"/>
          <w:bCs/>
          <w:sz w:val="20"/>
          <w:szCs w:val="20"/>
        </w:rPr>
        <w:t xml:space="preserve"> </w:t>
      </w:r>
      <w:r w:rsidRPr="00ED0E27">
        <w:rPr>
          <w:rFonts w:ascii="Times New Roman" w:eastAsia="Times New Roman" w:hAnsi="Times New Roman" w:cs="Times New Roman"/>
          <w:bCs/>
          <w:sz w:val="20"/>
          <w:szCs w:val="20"/>
          <w:vertAlign w:val="superscript"/>
        </w:rPr>
        <w:t>2</w:t>
      </w:r>
      <w:r w:rsidRPr="00ED0E27">
        <w:rPr>
          <w:rFonts w:ascii="Times New Roman" w:eastAsia="Times New Roman" w:hAnsi="Times New Roman" w:cs="Times New Roman"/>
          <w:bCs/>
          <w:sz w:val="20"/>
          <w:szCs w:val="20"/>
        </w:rPr>
        <w:t>,</w:t>
      </w:r>
      <w:r>
        <w:rPr>
          <w:rFonts w:ascii="Times New Roman" w:eastAsia="Times New Roman" w:hAnsi="Times New Roman" w:cs="Times New Roman"/>
          <w:bCs/>
          <w:sz w:val="20"/>
          <w:szCs w:val="20"/>
        </w:rPr>
        <w:t xml:space="preserve"> </w:t>
      </w:r>
      <w:hyperlink r:id="rId11" w:history="1">
        <w:r w:rsidRPr="00AF65CB">
          <w:rPr>
            <w:rStyle w:val="Hyperlink"/>
            <w:rFonts w:ascii="Times New Roman" w:eastAsia="Times New Roman" w:hAnsi="Times New Roman" w:cs="Times New Roman"/>
            <w:bCs/>
            <w:sz w:val="20"/>
            <w:szCs w:val="20"/>
          </w:rPr>
          <w:t>ahmadraflimuh@gmail.com</w:t>
        </w:r>
      </w:hyperlink>
      <w:r>
        <w:rPr>
          <w:rFonts w:ascii="Times New Roman" w:eastAsia="Times New Roman" w:hAnsi="Times New Roman" w:cs="Times New Roman"/>
          <w:bCs/>
          <w:sz w:val="20"/>
          <w:szCs w:val="20"/>
        </w:rPr>
        <w:t xml:space="preserve">  </w:t>
      </w:r>
      <w:r w:rsidRPr="00ED0E27">
        <w:rPr>
          <w:rFonts w:ascii="Times New Roman" w:eastAsia="Times New Roman" w:hAnsi="Times New Roman" w:cs="Times New Roman"/>
          <w:bCs/>
          <w:sz w:val="20"/>
          <w:szCs w:val="20"/>
          <w:vertAlign w:val="superscript"/>
        </w:rPr>
        <w:t>3</w:t>
      </w:r>
      <w:r w:rsidRPr="00ED0E27">
        <w:rPr>
          <w:rFonts w:ascii="Times New Roman" w:eastAsia="Times New Roman" w:hAnsi="Times New Roman" w:cs="Times New Roman"/>
          <w:bCs/>
          <w:sz w:val="20"/>
          <w:szCs w:val="20"/>
        </w:rPr>
        <w:t xml:space="preserve">, </w:t>
      </w:r>
      <w:hyperlink r:id="rId12" w:history="1">
        <w:r w:rsidRPr="00AF65CB">
          <w:rPr>
            <w:rStyle w:val="Hyperlink"/>
            <w:rFonts w:ascii="Times New Roman" w:eastAsia="Times New Roman" w:hAnsi="Times New Roman" w:cs="Times New Roman"/>
            <w:bCs/>
            <w:sz w:val="20"/>
            <w:szCs w:val="20"/>
          </w:rPr>
          <w:t>dosen02223@unpam.ac.id</w:t>
        </w:r>
      </w:hyperlink>
      <w:r>
        <w:rPr>
          <w:rFonts w:ascii="Times New Roman" w:eastAsia="Times New Roman" w:hAnsi="Times New Roman" w:cs="Times New Roman"/>
          <w:bCs/>
          <w:sz w:val="20"/>
          <w:szCs w:val="20"/>
        </w:rPr>
        <w:t xml:space="preserve"> </w:t>
      </w:r>
      <w:r w:rsidRPr="00ED0E27">
        <w:rPr>
          <w:rFonts w:ascii="Times New Roman" w:eastAsia="Times New Roman" w:hAnsi="Times New Roman" w:cs="Times New Roman"/>
          <w:bCs/>
          <w:sz w:val="20"/>
          <w:szCs w:val="20"/>
          <w:vertAlign w:val="superscript"/>
        </w:rPr>
        <w:t>4</w:t>
      </w:r>
    </w:p>
    <w:p w14:paraId="048ED62C" w14:textId="77777777" w:rsidR="0056166F" w:rsidRPr="001E35C0" w:rsidRDefault="0056166F" w:rsidP="0056166F">
      <w:pPr>
        <w:spacing w:after="0" w:line="360" w:lineRule="auto"/>
        <w:jc w:val="both"/>
        <w:rPr>
          <w:rFonts w:ascii="Times New Roman" w:eastAsia="Times New Roman" w:hAnsi="Times New Roman" w:cs="Times New Roman"/>
          <w:b/>
          <w:sz w:val="12"/>
          <w:szCs w:val="12"/>
        </w:rPr>
      </w:pPr>
    </w:p>
    <w:p w14:paraId="79D69F0E" w14:textId="66F14184" w:rsidR="003E61EB" w:rsidRPr="00063BF4" w:rsidRDefault="003E61EB" w:rsidP="003E61EB">
      <w:pPr>
        <w:keepLines/>
        <w:spacing w:after="0" w:line="240" w:lineRule="auto"/>
        <w:jc w:val="center"/>
        <w:rPr>
          <w:rFonts w:asciiTheme="majorBidi" w:eastAsia="Times New Roman" w:hAnsiTheme="majorBidi" w:cstheme="majorBidi"/>
          <w:sz w:val="20"/>
          <w:szCs w:val="20"/>
        </w:rPr>
      </w:pPr>
      <w:r w:rsidRPr="00063BF4">
        <w:rPr>
          <w:rFonts w:asciiTheme="majorBidi" w:eastAsia="Times New Roman" w:hAnsiTheme="majorBidi" w:cstheme="majorBidi"/>
          <w:sz w:val="20"/>
          <w:szCs w:val="20"/>
        </w:rPr>
        <w:t xml:space="preserve">Received </w:t>
      </w:r>
      <w:r w:rsidR="00ED0E27">
        <w:rPr>
          <w:rFonts w:asciiTheme="majorBidi" w:eastAsia="Times New Roman" w:hAnsiTheme="majorBidi" w:cstheme="majorBidi"/>
          <w:sz w:val="20"/>
          <w:szCs w:val="20"/>
        </w:rPr>
        <w:t>30</w:t>
      </w:r>
      <w:r w:rsidRPr="00063BF4">
        <w:rPr>
          <w:rFonts w:asciiTheme="majorBidi" w:eastAsia="Times New Roman" w:hAnsiTheme="majorBidi" w:cstheme="majorBidi"/>
          <w:sz w:val="20"/>
          <w:szCs w:val="20"/>
        </w:rPr>
        <w:t xml:space="preserve"> </w:t>
      </w:r>
      <w:proofErr w:type="spellStart"/>
      <w:r w:rsidR="000B1B8B">
        <w:rPr>
          <w:rFonts w:asciiTheme="majorBidi" w:eastAsia="Times New Roman" w:hAnsiTheme="majorBidi" w:cstheme="majorBidi"/>
          <w:sz w:val="20"/>
          <w:szCs w:val="20"/>
        </w:rPr>
        <w:t>Desember</w:t>
      </w:r>
      <w:proofErr w:type="spellEnd"/>
      <w:r w:rsidR="000A2FA5">
        <w:rPr>
          <w:rFonts w:asciiTheme="majorBidi" w:eastAsia="Times New Roman" w:hAnsiTheme="majorBidi" w:cstheme="majorBidi"/>
          <w:sz w:val="20"/>
          <w:szCs w:val="20"/>
        </w:rPr>
        <w:t xml:space="preserve"> </w:t>
      </w:r>
      <w:r w:rsidRPr="00063BF4">
        <w:rPr>
          <w:rFonts w:asciiTheme="majorBidi" w:eastAsia="Times New Roman" w:hAnsiTheme="majorBidi" w:cstheme="majorBidi"/>
          <w:sz w:val="20"/>
          <w:szCs w:val="20"/>
        </w:rPr>
        <w:t>202</w:t>
      </w:r>
      <w:r w:rsidR="000B1B8B">
        <w:rPr>
          <w:rFonts w:asciiTheme="majorBidi" w:eastAsia="Times New Roman" w:hAnsiTheme="majorBidi" w:cstheme="majorBidi"/>
          <w:sz w:val="20"/>
          <w:szCs w:val="20"/>
        </w:rPr>
        <w:t>5</w:t>
      </w:r>
      <w:r w:rsidRPr="00063BF4">
        <w:rPr>
          <w:rFonts w:asciiTheme="majorBidi" w:eastAsia="Times New Roman" w:hAnsiTheme="majorBidi" w:cstheme="majorBidi"/>
          <w:sz w:val="20"/>
          <w:szCs w:val="20"/>
        </w:rPr>
        <w:t xml:space="preserve">| Revised </w:t>
      </w:r>
      <w:r w:rsidR="00ED0E27">
        <w:rPr>
          <w:rFonts w:asciiTheme="majorBidi" w:eastAsia="Times New Roman" w:hAnsiTheme="majorBidi" w:cstheme="majorBidi"/>
          <w:sz w:val="20"/>
          <w:szCs w:val="20"/>
        </w:rPr>
        <w:t>01</w:t>
      </w:r>
      <w:r w:rsidRPr="00063BF4">
        <w:rPr>
          <w:rFonts w:asciiTheme="majorBidi" w:eastAsia="Times New Roman" w:hAnsiTheme="majorBidi" w:cstheme="majorBidi"/>
          <w:sz w:val="20"/>
          <w:szCs w:val="20"/>
        </w:rPr>
        <w:t xml:space="preserve"> </w:t>
      </w:r>
      <w:r w:rsidR="00ED0E27">
        <w:rPr>
          <w:rFonts w:asciiTheme="majorBidi" w:eastAsia="Times New Roman" w:hAnsiTheme="majorBidi" w:cstheme="majorBidi"/>
          <w:sz w:val="20"/>
          <w:szCs w:val="20"/>
        </w:rPr>
        <w:t>April</w:t>
      </w:r>
      <w:r w:rsidRPr="00063BF4">
        <w:rPr>
          <w:rFonts w:asciiTheme="majorBidi" w:eastAsia="Times New Roman" w:hAnsiTheme="majorBidi" w:cstheme="majorBidi"/>
          <w:sz w:val="20"/>
          <w:szCs w:val="20"/>
        </w:rPr>
        <w:t xml:space="preserve"> 202</w:t>
      </w:r>
      <w:r w:rsidR="00BE5FB0">
        <w:rPr>
          <w:rFonts w:asciiTheme="majorBidi" w:eastAsia="Times New Roman" w:hAnsiTheme="majorBidi" w:cstheme="majorBidi"/>
          <w:sz w:val="20"/>
          <w:szCs w:val="20"/>
        </w:rPr>
        <w:t>6</w:t>
      </w:r>
      <w:r w:rsidRPr="00063BF4">
        <w:rPr>
          <w:rFonts w:asciiTheme="majorBidi" w:eastAsia="Times New Roman" w:hAnsiTheme="majorBidi" w:cstheme="majorBidi"/>
          <w:sz w:val="20"/>
          <w:szCs w:val="20"/>
        </w:rPr>
        <w:t xml:space="preserve"> | Accepted </w:t>
      </w:r>
      <w:r w:rsidR="00BC1C09">
        <w:rPr>
          <w:rFonts w:asciiTheme="majorBidi" w:eastAsia="Times New Roman" w:hAnsiTheme="majorBidi" w:cstheme="majorBidi"/>
          <w:sz w:val="20"/>
          <w:szCs w:val="20"/>
        </w:rPr>
        <w:t>2</w:t>
      </w:r>
      <w:r w:rsidR="00ED0E27">
        <w:rPr>
          <w:rFonts w:asciiTheme="majorBidi" w:eastAsia="Times New Roman" w:hAnsiTheme="majorBidi" w:cstheme="majorBidi"/>
          <w:sz w:val="20"/>
          <w:szCs w:val="20"/>
        </w:rPr>
        <w:t>4</w:t>
      </w:r>
      <w:r w:rsidR="00090946">
        <w:rPr>
          <w:rFonts w:asciiTheme="majorBidi" w:eastAsia="Times New Roman" w:hAnsiTheme="majorBidi" w:cstheme="majorBidi"/>
          <w:sz w:val="20"/>
          <w:szCs w:val="20"/>
        </w:rPr>
        <w:t xml:space="preserve"> </w:t>
      </w:r>
      <w:r w:rsidR="00740978">
        <w:rPr>
          <w:rFonts w:asciiTheme="majorBidi" w:eastAsia="Times New Roman" w:hAnsiTheme="majorBidi" w:cstheme="majorBidi"/>
          <w:sz w:val="20"/>
          <w:szCs w:val="20"/>
        </w:rPr>
        <w:t xml:space="preserve">April </w:t>
      </w:r>
      <w:r w:rsidRPr="00063BF4">
        <w:rPr>
          <w:rFonts w:asciiTheme="majorBidi" w:eastAsia="Times New Roman" w:hAnsiTheme="majorBidi" w:cstheme="majorBidi"/>
          <w:sz w:val="20"/>
          <w:szCs w:val="20"/>
        </w:rPr>
        <w:t xml:space="preserve"> 202</w:t>
      </w:r>
      <w:r w:rsidR="00740978">
        <w:rPr>
          <w:rFonts w:asciiTheme="majorBidi" w:eastAsia="Times New Roman" w:hAnsiTheme="majorBidi" w:cstheme="majorBidi"/>
          <w:sz w:val="20"/>
          <w:szCs w:val="20"/>
        </w:rPr>
        <w:t>6</w:t>
      </w:r>
    </w:p>
    <w:p w14:paraId="39A0CAC1" w14:textId="77777777" w:rsidR="003E61EB" w:rsidRDefault="003E61EB" w:rsidP="003E61EB">
      <w:pPr>
        <w:jc w:val="center"/>
        <w:rPr>
          <w:rFonts w:asciiTheme="majorBidi" w:eastAsia="Times New Roman" w:hAnsiTheme="majorBidi" w:cstheme="majorBidi"/>
          <w:sz w:val="20"/>
          <w:szCs w:val="20"/>
        </w:rPr>
      </w:pPr>
      <w:r w:rsidRPr="00063BF4">
        <w:rPr>
          <w:rFonts w:asciiTheme="majorBidi" w:eastAsia="Times New Roman" w:hAnsiTheme="majorBidi" w:cstheme="majorBidi"/>
          <w:sz w:val="20"/>
          <w:szCs w:val="20"/>
        </w:rPr>
        <w:t>*</w:t>
      </w:r>
      <w:proofErr w:type="spellStart"/>
      <w:r w:rsidRPr="00063BF4">
        <w:rPr>
          <w:rFonts w:asciiTheme="majorBidi" w:eastAsia="Times New Roman" w:hAnsiTheme="majorBidi" w:cstheme="majorBidi"/>
          <w:sz w:val="20"/>
          <w:szCs w:val="20"/>
        </w:rPr>
        <w:t>Korespondensi</w:t>
      </w:r>
      <w:proofErr w:type="spellEnd"/>
      <w:r w:rsidRPr="00063BF4">
        <w:rPr>
          <w:rFonts w:asciiTheme="majorBidi" w:eastAsia="Times New Roman" w:hAnsiTheme="majorBidi" w:cstheme="majorBidi"/>
          <w:sz w:val="20"/>
          <w:szCs w:val="20"/>
        </w:rPr>
        <w:t xml:space="preserve"> </w:t>
      </w:r>
      <w:proofErr w:type="spellStart"/>
      <w:r w:rsidRPr="00063BF4">
        <w:rPr>
          <w:rFonts w:asciiTheme="majorBidi" w:eastAsia="Times New Roman" w:hAnsiTheme="majorBidi" w:cstheme="majorBidi"/>
          <w:sz w:val="20"/>
          <w:szCs w:val="20"/>
        </w:rPr>
        <w:t>Penulis</w:t>
      </w:r>
      <w:proofErr w:type="spellEnd"/>
    </w:p>
    <w:p w14:paraId="001EC0D2" w14:textId="64D35191" w:rsidR="004E3613" w:rsidRPr="004E3613" w:rsidRDefault="004E3613" w:rsidP="004E3613">
      <w:pPr>
        <w:spacing w:after="0"/>
        <w:jc w:val="center"/>
        <w:rPr>
          <w:rFonts w:ascii="Times New Roman" w:eastAsia="Times New Roman" w:hAnsi="Times New Roman" w:cs="Times New Roman"/>
          <w:b/>
        </w:rPr>
      </w:pPr>
      <w:proofErr w:type="spellStart"/>
      <w:r w:rsidRPr="004E3613">
        <w:rPr>
          <w:rFonts w:ascii="Times New Roman" w:eastAsia="Times New Roman" w:hAnsi="Times New Roman" w:cs="Times New Roman"/>
          <w:b/>
        </w:rPr>
        <w:t>Abstrak</w:t>
      </w:r>
      <w:proofErr w:type="spellEnd"/>
    </w:p>
    <w:p w14:paraId="36D7F14F" w14:textId="77777777" w:rsidR="004E3613" w:rsidRPr="004E3613" w:rsidRDefault="004E3613" w:rsidP="004E3613">
      <w:pPr>
        <w:spacing w:after="0"/>
        <w:jc w:val="both"/>
        <w:rPr>
          <w:rFonts w:ascii="Times New Roman" w:eastAsia="Times New Roman" w:hAnsi="Times New Roman" w:cs="Times New Roman"/>
          <w:bCs/>
        </w:rPr>
      </w:pPr>
      <w:proofErr w:type="spellStart"/>
      <w:r w:rsidRPr="004E3613">
        <w:rPr>
          <w:rFonts w:ascii="Times New Roman" w:eastAsia="Times New Roman" w:hAnsi="Times New Roman" w:cs="Times New Roman"/>
          <w:bCs/>
        </w:rPr>
        <w:t>Kegiatan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pengabdian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kepada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masyarakat</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ini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bertujuan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untuk</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meningkatkan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literasi</w:t>
      </w:r>
      <w:proofErr w:type="spellEnd"/>
      <w:r w:rsidRPr="004E3613">
        <w:rPr>
          <w:rFonts w:ascii="Times New Roman" w:eastAsia="Times New Roman" w:hAnsi="Times New Roman" w:cs="Times New Roman"/>
          <w:bCs/>
        </w:rPr>
        <w:t xml:space="preserve"> digital dan </w:t>
      </w:r>
      <w:proofErr w:type="spellStart"/>
      <w:r w:rsidRPr="004E3613">
        <w:rPr>
          <w:rFonts w:ascii="Times New Roman" w:eastAsia="Times New Roman" w:hAnsi="Times New Roman" w:cs="Times New Roman"/>
          <w:bCs/>
        </w:rPr>
        <w:t>kesadaran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siswa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dalam</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menghadapi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penyebaran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informasi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palsu</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hoaks</w:t>
      </w:r>
      <w:proofErr w:type="spellEnd"/>
      <w:r w:rsidRPr="004E3613">
        <w:rPr>
          <w:rFonts w:ascii="Times New Roman" w:eastAsia="Times New Roman" w:hAnsi="Times New Roman" w:cs="Times New Roman"/>
          <w:bCs/>
        </w:rPr>
        <w:t xml:space="preserve">) di media </w:t>
      </w:r>
      <w:proofErr w:type="spellStart"/>
      <w:r w:rsidRPr="004E3613">
        <w:rPr>
          <w:rFonts w:ascii="Times New Roman" w:eastAsia="Times New Roman" w:hAnsi="Times New Roman" w:cs="Times New Roman"/>
          <w:bCs/>
        </w:rPr>
        <w:t>sosial</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Penyuluhan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dilaksanakan</w:t>
      </w:r>
      <w:proofErr w:type="spellEnd"/>
      <w:r w:rsidRPr="004E3613">
        <w:rPr>
          <w:rFonts w:ascii="Times New Roman" w:eastAsia="Times New Roman" w:hAnsi="Times New Roman" w:cs="Times New Roman"/>
          <w:bCs/>
        </w:rPr>
        <w:t xml:space="preserve"> pada </w:t>
      </w:r>
      <w:proofErr w:type="spellStart"/>
      <w:r w:rsidRPr="004E3613">
        <w:rPr>
          <w:rFonts w:ascii="Times New Roman" w:eastAsia="Times New Roman" w:hAnsi="Times New Roman" w:cs="Times New Roman"/>
          <w:bCs/>
        </w:rPr>
        <w:t>tanggal</w:t>
      </w:r>
      <w:proofErr w:type="spellEnd"/>
      <w:r w:rsidRPr="004E3613">
        <w:rPr>
          <w:rFonts w:ascii="Times New Roman" w:eastAsia="Times New Roman" w:hAnsi="Times New Roman" w:cs="Times New Roman"/>
          <w:bCs/>
        </w:rPr>
        <w:t xml:space="preserve"> 15 Mei 2025 di SMA </w:t>
      </w:r>
      <w:proofErr w:type="spellStart"/>
      <w:r w:rsidRPr="004E3613">
        <w:rPr>
          <w:rFonts w:ascii="Times New Roman" w:eastAsia="Times New Roman" w:hAnsi="Times New Roman" w:cs="Times New Roman"/>
          <w:bCs/>
        </w:rPr>
        <w:t>Cenderawasih</w:t>
      </w:r>
      <w:proofErr w:type="spellEnd"/>
      <w:r w:rsidRPr="004E3613">
        <w:rPr>
          <w:rFonts w:ascii="Times New Roman" w:eastAsia="Times New Roman" w:hAnsi="Times New Roman" w:cs="Times New Roman"/>
          <w:bCs/>
        </w:rPr>
        <w:t xml:space="preserve"> II, </w:t>
      </w:r>
      <w:proofErr w:type="spellStart"/>
      <w:r w:rsidRPr="004E3613">
        <w:rPr>
          <w:rFonts w:ascii="Times New Roman" w:eastAsia="Times New Roman" w:hAnsi="Times New Roman" w:cs="Times New Roman"/>
          <w:bCs/>
        </w:rPr>
        <w:t>dengan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melibatkan</w:t>
      </w:r>
      <w:proofErr w:type="spellEnd"/>
      <w:r w:rsidRPr="004E3613">
        <w:rPr>
          <w:rFonts w:ascii="Times New Roman" w:eastAsia="Times New Roman" w:hAnsi="Times New Roman" w:cs="Times New Roman"/>
          <w:bCs/>
        </w:rPr>
        <w:t xml:space="preserve"> 50 </w:t>
      </w:r>
      <w:proofErr w:type="spellStart"/>
      <w:r w:rsidRPr="004E3613">
        <w:rPr>
          <w:rFonts w:ascii="Times New Roman" w:eastAsia="Times New Roman" w:hAnsi="Times New Roman" w:cs="Times New Roman"/>
          <w:bCs/>
        </w:rPr>
        <w:t>siswa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kelas</w:t>
      </w:r>
      <w:proofErr w:type="spellEnd"/>
      <w:r w:rsidRPr="004E3613">
        <w:rPr>
          <w:rFonts w:ascii="Times New Roman" w:eastAsia="Times New Roman" w:hAnsi="Times New Roman" w:cs="Times New Roman"/>
          <w:bCs/>
        </w:rPr>
        <w:t xml:space="preserve"> XI </w:t>
      </w:r>
      <w:proofErr w:type="spellStart"/>
      <w:r w:rsidRPr="004E3613">
        <w:rPr>
          <w:rFonts w:ascii="Times New Roman" w:eastAsia="Times New Roman" w:hAnsi="Times New Roman" w:cs="Times New Roman"/>
          <w:bCs/>
        </w:rPr>
        <w:t>sebagai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peserta</w:t>
      </w:r>
      <w:proofErr w:type="spellEnd"/>
      <w:r w:rsidRPr="004E3613">
        <w:rPr>
          <w:rFonts w:ascii="Times New Roman" w:eastAsia="Times New Roman" w:hAnsi="Times New Roman" w:cs="Times New Roman"/>
          <w:bCs/>
        </w:rPr>
        <w:t xml:space="preserve">. Metode yang </w:t>
      </w:r>
      <w:proofErr w:type="spellStart"/>
      <w:r w:rsidRPr="004E3613">
        <w:rPr>
          <w:rFonts w:ascii="Times New Roman" w:eastAsia="Times New Roman" w:hAnsi="Times New Roman" w:cs="Times New Roman"/>
          <w:bCs/>
        </w:rPr>
        <w:t>digunakan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mencakup</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pemaparan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materi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secara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langsung</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diskusi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kelompok</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simulasi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kasus</w:t>
      </w:r>
      <w:proofErr w:type="spellEnd"/>
      <w:r w:rsidRPr="004E3613">
        <w:rPr>
          <w:rFonts w:ascii="Times New Roman" w:eastAsia="Times New Roman" w:hAnsi="Times New Roman" w:cs="Times New Roman"/>
          <w:bCs/>
        </w:rPr>
        <w:t xml:space="preserve">, dan </w:t>
      </w:r>
      <w:proofErr w:type="spellStart"/>
      <w:r w:rsidRPr="004E3613">
        <w:rPr>
          <w:rFonts w:ascii="Times New Roman" w:eastAsia="Times New Roman" w:hAnsi="Times New Roman" w:cs="Times New Roman"/>
          <w:bCs/>
        </w:rPr>
        <w:t>sesi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tanya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jawab</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untuk</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memastikan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pemahaman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siswa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secara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aktif</w:t>
      </w:r>
      <w:proofErr w:type="spellEnd"/>
      <w:r w:rsidRPr="004E3613">
        <w:rPr>
          <w:rFonts w:ascii="Times New Roman" w:eastAsia="Times New Roman" w:hAnsi="Times New Roman" w:cs="Times New Roman"/>
          <w:bCs/>
        </w:rPr>
        <w:t xml:space="preserve"> dan </w:t>
      </w:r>
      <w:proofErr w:type="spellStart"/>
      <w:r w:rsidRPr="004E3613">
        <w:rPr>
          <w:rFonts w:ascii="Times New Roman" w:eastAsia="Times New Roman" w:hAnsi="Times New Roman" w:cs="Times New Roman"/>
          <w:bCs/>
        </w:rPr>
        <w:t>partisipatif</w:t>
      </w:r>
      <w:proofErr w:type="spellEnd"/>
      <w:r w:rsidRPr="004E3613">
        <w:rPr>
          <w:rFonts w:ascii="Times New Roman" w:eastAsia="Times New Roman" w:hAnsi="Times New Roman" w:cs="Times New Roman"/>
          <w:bCs/>
        </w:rPr>
        <w:t xml:space="preserve">. Materi yang </w:t>
      </w:r>
      <w:proofErr w:type="spellStart"/>
      <w:r w:rsidRPr="004E3613">
        <w:rPr>
          <w:rFonts w:ascii="Times New Roman" w:eastAsia="Times New Roman" w:hAnsi="Times New Roman" w:cs="Times New Roman"/>
          <w:bCs/>
        </w:rPr>
        <w:t>disampaikan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berfokus</w:t>
      </w:r>
      <w:proofErr w:type="spellEnd"/>
      <w:r w:rsidRPr="004E3613">
        <w:rPr>
          <w:rFonts w:ascii="Times New Roman" w:eastAsia="Times New Roman" w:hAnsi="Times New Roman" w:cs="Times New Roman"/>
          <w:bCs/>
        </w:rPr>
        <w:t xml:space="preserve"> pada </w:t>
      </w:r>
      <w:proofErr w:type="spellStart"/>
      <w:r w:rsidRPr="004E3613">
        <w:rPr>
          <w:rFonts w:ascii="Times New Roman" w:eastAsia="Times New Roman" w:hAnsi="Times New Roman" w:cs="Times New Roman"/>
          <w:bCs/>
        </w:rPr>
        <w:t>etika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bermedia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sosial</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ciri-ciri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hoaks</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serta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cara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memverifikasi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informasi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menggunakan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alat</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bantu</w:t>
      </w:r>
      <w:proofErr w:type="spellEnd"/>
      <w:r w:rsidRPr="004E3613">
        <w:rPr>
          <w:rFonts w:ascii="Times New Roman" w:eastAsia="Times New Roman" w:hAnsi="Times New Roman" w:cs="Times New Roman"/>
          <w:bCs/>
        </w:rPr>
        <w:t xml:space="preserve"> digital. Hasil </w:t>
      </w:r>
      <w:proofErr w:type="spellStart"/>
      <w:r w:rsidRPr="004E3613">
        <w:rPr>
          <w:rFonts w:ascii="Times New Roman" w:eastAsia="Times New Roman" w:hAnsi="Times New Roman" w:cs="Times New Roman"/>
          <w:bCs/>
        </w:rPr>
        <w:t>kegiatan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menunjukkan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bahwa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siswa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mengalami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peningkatan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pemahaman</w:t>
      </w:r>
      <w:proofErr w:type="spellEnd"/>
      <w:r w:rsidRPr="004E3613">
        <w:rPr>
          <w:rFonts w:ascii="Times New Roman" w:eastAsia="Times New Roman" w:hAnsi="Times New Roman" w:cs="Times New Roman"/>
          <w:bCs/>
        </w:rPr>
        <w:t xml:space="preserve"> yang </w:t>
      </w:r>
      <w:proofErr w:type="spellStart"/>
      <w:r w:rsidRPr="004E3613">
        <w:rPr>
          <w:rFonts w:ascii="Times New Roman" w:eastAsia="Times New Roman" w:hAnsi="Times New Roman" w:cs="Times New Roman"/>
          <w:bCs/>
        </w:rPr>
        <w:t>signifikan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terkait</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literasi</w:t>
      </w:r>
      <w:proofErr w:type="spellEnd"/>
      <w:r w:rsidRPr="004E3613">
        <w:rPr>
          <w:rFonts w:ascii="Times New Roman" w:eastAsia="Times New Roman" w:hAnsi="Times New Roman" w:cs="Times New Roman"/>
          <w:bCs/>
        </w:rPr>
        <w:t xml:space="preserve"> digital dan </w:t>
      </w:r>
      <w:proofErr w:type="spellStart"/>
      <w:r w:rsidRPr="004E3613">
        <w:rPr>
          <w:rFonts w:ascii="Times New Roman" w:eastAsia="Times New Roman" w:hAnsi="Times New Roman" w:cs="Times New Roman"/>
          <w:bCs/>
        </w:rPr>
        <w:t>mampu</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mengidentifikasi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informasi</w:t>
      </w:r>
      <w:proofErr w:type="spellEnd"/>
      <w:r w:rsidRPr="004E3613">
        <w:rPr>
          <w:rFonts w:ascii="Times New Roman" w:eastAsia="Times New Roman" w:hAnsi="Times New Roman" w:cs="Times New Roman"/>
          <w:bCs/>
        </w:rPr>
        <w:t xml:space="preserve"> yang </w:t>
      </w:r>
      <w:proofErr w:type="spellStart"/>
      <w:r w:rsidRPr="004E3613">
        <w:rPr>
          <w:rFonts w:ascii="Times New Roman" w:eastAsia="Times New Roman" w:hAnsi="Times New Roman" w:cs="Times New Roman"/>
          <w:bCs/>
        </w:rPr>
        <w:t>tidak</w:t>
      </w:r>
      <w:proofErr w:type="spellEnd"/>
      <w:r w:rsidRPr="004E3613">
        <w:rPr>
          <w:rFonts w:ascii="Times New Roman" w:eastAsia="Times New Roman" w:hAnsi="Times New Roman" w:cs="Times New Roman"/>
          <w:bCs/>
        </w:rPr>
        <w:t xml:space="preserve"> valid. </w:t>
      </w:r>
      <w:proofErr w:type="spellStart"/>
      <w:r w:rsidRPr="004E3613">
        <w:rPr>
          <w:rFonts w:ascii="Times New Roman" w:eastAsia="Times New Roman" w:hAnsi="Times New Roman" w:cs="Times New Roman"/>
          <w:bCs/>
        </w:rPr>
        <w:t>Berdasarkan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evaluasi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pasca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kegiatan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mayoritas</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siswa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memberikan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penilaian</w:t>
      </w:r>
      <w:proofErr w:type="spellEnd"/>
      <w:r w:rsidRPr="004E3613">
        <w:rPr>
          <w:rFonts w:ascii="Times New Roman" w:eastAsia="Times New Roman" w:hAnsi="Times New Roman" w:cs="Times New Roman"/>
          <w:bCs/>
        </w:rPr>
        <w:t xml:space="preserve"> “sangat </w:t>
      </w:r>
      <w:proofErr w:type="spellStart"/>
      <w:r w:rsidRPr="004E3613">
        <w:rPr>
          <w:rFonts w:ascii="Times New Roman" w:eastAsia="Times New Roman" w:hAnsi="Times New Roman" w:cs="Times New Roman"/>
          <w:bCs/>
        </w:rPr>
        <w:t>baik</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terhadap</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isi</w:t>
      </w:r>
      <w:proofErr w:type="spellEnd"/>
      <w:r w:rsidRPr="004E3613">
        <w:rPr>
          <w:rFonts w:ascii="Times New Roman" w:eastAsia="Times New Roman" w:hAnsi="Times New Roman" w:cs="Times New Roman"/>
          <w:bCs/>
        </w:rPr>
        <w:t xml:space="preserve"> dan </w:t>
      </w:r>
      <w:proofErr w:type="spellStart"/>
      <w:r w:rsidRPr="004E3613">
        <w:rPr>
          <w:rFonts w:ascii="Times New Roman" w:eastAsia="Times New Roman" w:hAnsi="Times New Roman" w:cs="Times New Roman"/>
          <w:bCs/>
        </w:rPr>
        <w:t>pelaksanaan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penyuluhan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dengan</w:t>
      </w:r>
      <w:proofErr w:type="spellEnd"/>
      <w:r w:rsidRPr="004E3613">
        <w:rPr>
          <w:rFonts w:ascii="Times New Roman" w:eastAsia="Times New Roman" w:hAnsi="Times New Roman" w:cs="Times New Roman"/>
          <w:bCs/>
        </w:rPr>
        <w:t xml:space="preserve"> rata-rata </w:t>
      </w:r>
      <w:proofErr w:type="spellStart"/>
      <w:r w:rsidRPr="004E3613">
        <w:rPr>
          <w:rFonts w:ascii="Times New Roman" w:eastAsia="Times New Roman" w:hAnsi="Times New Roman" w:cs="Times New Roman"/>
          <w:bCs/>
        </w:rPr>
        <w:t>skor</w:t>
      </w:r>
      <w:proofErr w:type="spellEnd"/>
      <w:r w:rsidRPr="004E3613">
        <w:rPr>
          <w:rFonts w:ascii="Times New Roman" w:eastAsia="Times New Roman" w:hAnsi="Times New Roman" w:cs="Times New Roman"/>
          <w:bCs/>
        </w:rPr>
        <w:t xml:space="preserve"> 4,45 </w:t>
      </w:r>
      <w:proofErr w:type="spellStart"/>
      <w:r w:rsidRPr="004E3613">
        <w:rPr>
          <w:rFonts w:ascii="Times New Roman" w:eastAsia="Times New Roman" w:hAnsi="Times New Roman" w:cs="Times New Roman"/>
          <w:bCs/>
        </w:rPr>
        <w:t>dari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skala</w:t>
      </w:r>
      <w:proofErr w:type="spellEnd"/>
      <w:r w:rsidRPr="004E3613">
        <w:rPr>
          <w:rFonts w:ascii="Times New Roman" w:eastAsia="Times New Roman" w:hAnsi="Times New Roman" w:cs="Times New Roman"/>
          <w:bCs/>
        </w:rPr>
        <w:t xml:space="preserve"> 5. Selain </w:t>
      </w:r>
      <w:proofErr w:type="spellStart"/>
      <w:r w:rsidRPr="004E3613">
        <w:rPr>
          <w:rFonts w:ascii="Times New Roman" w:eastAsia="Times New Roman" w:hAnsi="Times New Roman" w:cs="Times New Roman"/>
          <w:bCs/>
        </w:rPr>
        <w:t>itu</w:t>
      </w:r>
      <w:proofErr w:type="spellEnd"/>
      <w:r w:rsidRPr="004E3613">
        <w:rPr>
          <w:rFonts w:ascii="Times New Roman" w:eastAsia="Times New Roman" w:hAnsi="Times New Roman" w:cs="Times New Roman"/>
          <w:bCs/>
        </w:rPr>
        <w:t xml:space="preserve">, 95% </w:t>
      </w:r>
      <w:proofErr w:type="spellStart"/>
      <w:r w:rsidRPr="004E3613">
        <w:rPr>
          <w:rFonts w:ascii="Times New Roman" w:eastAsia="Times New Roman" w:hAnsi="Times New Roman" w:cs="Times New Roman"/>
          <w:bCs/>
        </w:rPr>
        <w:t>siswa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menyatakan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kegiatan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ini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memberikan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wawasan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baru</w:t>
      </w:r>
      <w:proofErr w:type="spellEnd"/>
      <w:r w:rsidRPr="004E3613">
        <w:rPr>
          <w:rFonts w:ascii="Times New Roman" w:eastAsia="Times New Roman" w:hAnsi="Times New Roman" w:cs="Times New Roman"/>
          <w:bCs/>
        </w:rPr>
        <w:t xml:space="preserve"> yang </w:t>
      </w:r>
      <w:proofErr w:type="spellStart"/>
      <w:r w:rsidRPr="004E3613">
        <w:rPr>
          <w:rFonts w:ascii="Times New Roman" w:eastAsia="Times New Roman" w:hAnsi="Times New Roman" w:cs="Times New Roman"/>
          <w:bCs/>
        </w:rPr>
        <w:t>relevan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dengan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kehidupan</w:t>
      </w:r>
      <w:proofErr w:type="spellEnd"/>
      <w:r w:rsidRPr="004E3613">
        <w:rPr>
          <w:rFonts w:ascii="Times New Roman" w:eastAsia="Times New Roman" w:hAnsi="Times New Roman" w:cs="Times New Roman"/>
          <w:bCs/>
        </w:rPr>
        <w:t xml:space="preserve"> digital </w:t>
      </w:r>
      <w:proofErr w:type="spellStart"/>
      <w:r w:rsidRPr="004E3613">
        <w:rPr>
          <w:rFonts w:ascii="Times New Roman" w:eastAsia="Times New Roman" w:hAnsi="Times New Roman" w:cs="Times New Roman"/>
          <w:bCs/>
        </w:rPr>
        <w:t>mereka</w:t>
      </w:r>
      <w:proofErr w:type="spellEnd"/>
      <w:r w:rsidRPr="004E3613">
        <w:rPr>
          <w:rFonts w:ascii="Times New Roman" w:eastAsia="Times New Roman" w:hAnsi="Times New Roman" w:cs="Times New Roman"/>
          <w:bCs/>
        </w:rPr>
        <w:t xml:space="preserve">, dan 90% </w:t>
      </w:r>
      <w:proofErr w:type="spellStart"/>
      <w:r w:rsidRPr="004E3613">
        <w:rPr>
          <w:rFonts w:ascii="Times New Roman" w:eastAsia="Times New Roman" w:hAnsi="Times New Roman" w:cs="Times New Roman"/>
          <w:bCs/>
        </w:rPr>
        <w:t>merasa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lebih</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percaya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diri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dalam</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menyaring</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informasi</w:t>
      </w:r>
      <w:proofErr w:type="spellEnd"/>
      <w:r w:rsidRPr="004E3613">
        <w:rPr>
          <w:rFonts w:ascii="Times New Roman" w:eastAsia="Times New Roman" w:hAnsi="Times New Roman" w:cs="Times New Roman"/>
          <w:bCs/>
        </w:rPr>
        <w:t xml:space="preserve"> di media </w:t>
      </w:r>
      <w:proofErr w:type="spellStart"/>
      <w:r w:rsidRPr="004E3613">
        <w:rPr>
          <w:rFonts w:ascii="Times New Roman" w:eastAsia="Times New Roman" w:hAnsi="Times New Roman" w:cs="Times New Roman"/>
          <w:bCs/>
        </w:rPr>
        <w:t>sosial</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Kegiatan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ini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menunjukkan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bahwa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penyuluhan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berbasis</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pendekatan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interaktif</w:t>
      </w:r>
      <w:proofErr w:type="spellEnd"/>
      <w:r w:rsidRPr="004E3613">
        <w:rPr>
          <w:rFonts w:ascii="Times New Roman" w:eastAsia="Times New Roman" w:hAnsi="Times New Roman" w:cs="Times New Roman"/>
          <w:bCs/>
        </w:rPr>
        <w:t xml:space="preserve"> dan </w:t>
      </w:r>
      <w:proofErr w:type="spellStart"/>
      <w:r w:rsidRPr="004E3613">
        <w:rPr>
          <w:rFonts w:ascii="Times New Roman" w:eastAsia="Times New Roman" w:hAnsi="Times New Roman" w:cs="Times New Roman"/>
          <w:bCs/>
        </w:rPr>
        <w:t>edukatif</w:t>
      </w:r>
      <w:proofErr w:type="spellEnd"/>
      <w:r w:rsidRPr="004E3613">
        <w:rPr>
          <w:rFonts w:ascii="Times New Roman" w:eastAsia="Times New Roman" w:hAnsi="Times New Roman" w:cs="Times New Roman"/>
          <w:bCs/>
        </w:rPr>
        <w:t xml:space="preserve"> sangat </w:t>
      </w:r>
      <w:proofErr w:type="spellStart"/>
      <w:r w:rsidRPr="004E3613">
        <w:rPr>
          <w:rFonts w:ascii="Times New Roman" w:eastAsia="Times New Roman" w:hAnsi="Times New Roman" w:cs="Times New Roman"/>
          <w:bCs/>
        </w:rPr>
        <w:t>efektif</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dalam</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membentuk</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sikap</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kritis</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etis</w:t>
      </w:r>
      <w:proofErr w:type="spellEnd"/>
      <w:r w:rsidRPr="004E3613">
        <w:rPr>
          <w:rFonts w:ascii="Times New Roman" w:eastAsia="Times New Roman" w:hAnsi="Times New Roman" w:cs="Times New Roman"/>
          <w:bCs/>
        </w:rPr>
        <w:t xml:space="preserve">, dan </w:t>
      </w:r>
      <w:proofErr w:type="spellStart"/>
      <w:r w:rsidRPr="004E3613">
        <w:rPr>
          <w:rFonts w:ascii="Times New Roman" w:eastAsia="Times New Roman" w:hAnsi="Times New Roman" w:cs="Times New Roman"/>
          <w:bCs/>
        </w:rPr>
        <w:t>bertanggung</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jawab</w:t>
      </w:r>
      <w:proofErr w:type="spellEnd"/>
      <w:r w:rsidRPr="004E3613">
        <w:rPr>
          <w:rFonts w:ascii="Times New Roman" w:eastAsia="Times New Roman" w:hAnsi="Times New Roman" w:cs="Times New Roman"/>
          <w:bCs/>
        </w:rPr>
        <w:t xml:space="preserve"> di dunia digital. Oleh </w:t>
      </w:r>
      <w:proofErr w:type="spellStart"/>
      <w:r w:rsidRPr="004E3613">
        <w:rPr>
          <w:rFonts w:ascii="Times New Roman" w:eastAsia="Times New Roman" w:hAnsi="Times New Roman" w:cs="Times New Roman"/>
          <w:bCs/>
        </w:rPr>
        <w:t>karena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itu</w:t>
      </w:r>
      <w:proofErr w:type="spellEnd"/>
      <w:r w:rsidRPr="004E3613">
        <w:rPr>
          <w:rFonts w:ascii="Times New Roman" w:eastAsia="Times New Roman" w:hAnsi="Times New Roman" w:cs="Times New Roman"/>
          <w:bCs/>
        </w:rPr>
        <w:t xml:space="preserve">, program </w:t>
      </w:r>
      <w:proofErr w:type="spellStart"/>
      <w:r w:rsidRPr="004E3613">
        <w:rPr>
          <w:rFonts w:ascii="Times New Roman" w:eastAsia="Times New Roman" w:hAnsi="Times New Roman" w:cs="Times New Roman"/>
          <w:bCs/>
        </w:rPr>
        <w:t>serupa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disarankan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untuk</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diimplementasikan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secara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berkelanjutan</w:t>
      </w:r>
      <w:proofErr w:type="spellEnd"/>
      <w:r w:rsidRPr="004E3613">
        <w:rPr>
          <w:rFonts w:ascii="Times New Roman" w:eastAsia="Times New Roman" w:hAnsi="Times New Roman" w:cs="Times New Roman"/>
          <w:bCs/>
        </w:rPr>
        <w:t xml:space="preserve"> guna </w:t>
      </w:r>
      <w:proofErr w:type="spellStart"/>
      <w:r w:rsidRPr="004E3613">
        <w:rPr>
          <w:rFonts w:ascii="Times New Roman" w:eastAsia="Times New Roman" w:hAnsi="Times New Roman" w:cs="Times New Roman"/>
          <w:bCs/>
        </w:rPr>
        <w:t>menciptakan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generasi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muda</w:t>
      </w:r>
      <w:proofErr w:type="spellEnd"/>
      <w:r w:rsidRPr="004E3613">
        <w:rPr>
          <w:rFonts w:ascii="Times New Roman" w:eastAsia="Times New Roman" w:hAnsi="Times New Roman" w:cs="Times New Roman"/>
          <w:bCs/>
        </w:rPr>
        <w:t xml:space="preserve"> yang </w:t>
      </w:r>
      <w:proofErr w:type="spellStart"/>
      <w:r w:rsidRPr="004E3613">
        <w:rPr>
          <w:rFonts w:ascii="Times New Roman" w:eastAsia="Times New Roman" w:hAnsi="Times New Roman" w:cs="Times New Roman"/>
          <w:bCs/>
        </w:rPr>
        <w:t>tanggap</w:t>
      </w:r>
      <w:proofErr w:type="spellEnd"/>
      <w:r w:rsidRPr="004E3613">
        <w:rPr>
          <w:rFonts w:ascii="Times New Roman" w:eastAsia="Times New Roman" w:hAnsi="Times New Roman" w:cs="Times New Roman"/>
          <w:bCs/>
        </w:rPr>
        <w:t xml:space="preserve"> dan </w:t>
      </w:r>
      <w:proofErr w:type="spellStart"/>
      <w:r w:rsidRPr="004E3613">
        <w:rPr>
          <w:rFonts w:ascii="Times New Roman" w:eastAsia="Times New Roman" w:hAnsi="Times New Roman" w:cs="Times New Roman"/>
          <w:bCs/>
        </w:rPr>
        <w:t>bijak</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terhadap</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informasi</w:t>
      </w:r>
      <w:proofErr w:type="spellEnd"/>
      <w:r w:rsidRPr="004E3613">
        <w:rPr>
          <w:rFonts w:ascii="Times New Roman" w:eastAsia="Times New Roman" w:hAnsi="Times New Roman" w:cs="Times New Roman"/>
          <w:bCs/>
        </w:rPr>
        <w:t>.</w:t>
      </w:r>
    </w:p>
    <w:p w14:paraId="1551464F" w14:textId="77777777" w:rsidR="004E3613" w:rsidRPr="004E3613" w:rsidRDefault="004E3613" w:rsidP="004E3613">
      <w:pPr>
        <w:spacing w:after="0"/>
        <w:jc w:val="both"/>
        <w:rPr>
          <w:rFonts w:ascii="Times New Roman" w:eastAsia="Times New Roman" w:hAnsi="Times New Roman" w:cs="Times New Roman"/>
          <w:b/>
        </w:rPr>
      </w:pPr>
      <w:r w:rsidRPr="004E3613">
        <w:rPr>
          <w:rFonts w:ascii="Times New Roman" w:eastAsia="Times New Roman" w:hAnsi="Times New Roman" w:cs="Times New Roman"/>
          <w:b/>
        </w:rPr>
        <w:t xml:space="preserve">Kata Kunci: </w:t>
      </w:r>
      <w:proofErr w:type="spellStart"/>
      <w:r w:rsidRPr="004E3613">
        <w:rPr>
          <w:rFonts w:ascii="Times New Roman" w:eastAsia="Times New Roman" w:hAnsi="Times New Roman" w:cs="Times New Roman"/>
          <w:b/>
        </w:rPr>
        <w:t>Literasi</w:t>
      </w:r>
      <w:proofErr w:type="spellEnd"/>
      <w:r w:rsidRPr="004E3613">
        <w:rPr>
          <w:rFonts w:ascii="Times New Roman" w:eastAsia="Times New Roman" w:hAnsi="Times New Roman" w:cs="Times New Roman"/>
          <w:b/>
        </w:rPr>
        <w:t xml:space="preserve"> Digital ; Hoaks ; Media </w:t>
      </w:r>
      <w:proofErr w:type="spellStart"/>
      <w:r w:rsidRPr="004E3613">
        <w:rPr>
          <w:rFonts w:ascii="Times New Roman" w:eastAsia="Times New Roman" w:hAnsi="Times New Roman" w:cs="Times New Roman"/>
          <w:b/>
        </w:rPr>
        <w:t>Sosial</w:t>
      </w:r>
      <w:proofErr w:type="spellEnd"/>
      <w:r w:rsidRPr="004E3613">
        <w:rPr>
          <w:rFonts w:ascii="Times New Roman" w:eastAsia="Times New Roman" w:hAnsi="Times New Roman" w:cs="Times New Roman"/>
          <w:b/>
        </w:rPr>
        <w:t xml:space="preserve"> ; Etika </w:t>
      </w:r>
      <w:proofErr w:type="spellStart"/>
      <w:r w:rsidRPr="004E3613">
        <w:rPr>
          <w:rFonts w:ascii="Times New Roman" w:eastAsia="Times New Roman" w:hAnsi="Times New Roman" w:cs="Times New Roman"/>
          <w:b/>
        </w:rPr>
        <w:t>Bermedia</w:t>
      </w:r>
      <w:proofErr w:type="spellEnd"/>
      <w:r w:rsidRPr="004E3613">
        <w:rPr>
          <w:rFonts w:ascii="Times New Roman" w:eastAsia="Times New Roman" w:hAnsi="Times New Roman" w:cs="Times New Roman"/>
          <w:b/>
        </w:rPr>
        <w:t xml:space="preserve"> ; </w:t>
      </w:r>
      <w:proofErr w:type="spellStart"/>
      <w:r w:rsidRPr="004E3613">
        <w:rPr>
          <w:rFonts w:ascii="Times New Roman" w:eastAsia="Times New Roman" w:hAnsi="Times New Roman" w:cs="Times New Roman"/>
          <w:b/>
        </w:rPr>
        <w:t>Remaja</w:t>
      </w:r>
      <w:proofErr w:type="spellEnd"/>
      <w:r w:rsidRPr="004E3613">
        <w:rPr>
          <w:rFonts w:ascii="Times New Roman" w:eastAsia="Times New Roman" w:hAnsi="Times New Roman" w:cs="Times New Roman"/>
          <w:b/>
        </w:rPr>
        <w:t>.</w:t>
      </w:r>
    </w:p>
    <w:p w14:paraId="6A03080F" w14:textId="77777777" w:rsidR="004E3613" w:rsidRPr="004E3613" w:rsidRDefault="004E3613" w:rsidP="004E3613">
      <w:pPr>
        <w:spacing w:after="0"/>
        <w:jc w:val="both"/>
        <w:rPr>
          <w:rFonts w:ascii="Times New Roman" w:eastAsia="Times New Roman" w:hAnsi="Times New Roman" w:cs="Times New Roman"/>
          <w:bCs/>
        </w:rPr>
      </w:pPr>
    </w:p>
    <w:p w14:paraId="11590C9B" w14:textId="77777777" w:rsidR="004E3613" w:rsidRPr="004E3613" w:rsidRDefault="004E3613" w:rsidP="004E3613">
      <w:pPr>
        <w:spacing w:after="0"/>
        <w:jc w:val="center"/>
        <w:rPr>
          <w:rFonts w:ascii="Times New Roman" w:eastAsia="Times New Roman" w:hAnsi="Times New Roman" w:cs="Times New Roman"/>
          <w:b/>
          <w:i/>
          <w:iCs/>
        </w:rPr>
      </w:pPr>
      <w:r w:rsidRPr="004E3613">
        <w:rPr>
          <w:rFonts w:ascii="Times New Roman" w:eastAsia="Times New Roman" w:hAnsi="Times New Roman" w:cs="Times New Roman"/>
          <w:b/>
          <w:i/>
          <w:iCs/>
        </w:rPr>
        <w:t>Abstract</w:t>
      </w:r>
    </w:p>
    <w:p w14:paraId="20455207" w14:textId="77777777" w:rsidR="004E3613" w:rsidRPr="004E3613" w:rsidRDefault="004E3613" w:rsidP="004E3613">
      <w:pPr>
        <w:spacing w:after="0"/>
        <w:jc w:val="both"/>
        <w:rPr>
          <w:rFonts w:ascii="Times New Roman" w:eastAsia="Times New Roman" w:hAnsi="Times New Roman" w:cs="Times New Roman"/>
          <w:bCs/>
          <w:i/>
          <w:iCs/>
        </w:rPr>
      </w:pPr>
      <w:r w:rsidRPr="004E3613">
        <w:rPr>
          <w:rFonts w:ascii="Times New Roman" w:eastAsia="Times New Roman" w:hAnsi="Times New Roman" w:cs="Times New Roman"/>
          <w:bCs/>
          <w:i/>
          <w:iCs/>
        </w:rPr>
        <w:t xml:space="preserve">This community service activity aims to improve digital literacy and student awareness in addressing the spread of false information (hoaxes) on social media. The outreach was conducted on May 15, 2025, at SMA </w:t>
      </w:r>
      <w:proofErr w:type="spellStart"/>
      <w:r w:rsidRPr="004E3613">
        <w:rPr>
          <w:rFonts w:ascii="Times New Roman" w:eastAsia="Times New Roman" w:hAnsi="Times New Roman" w:cs="Times New Roman"/>
          <w:bCs/>
          <w:i/>
          <w:iCs/>
        </w:rPr>
        <w:t>Cenderawasih</w:t>
      </w:r>
      <w:proofErr w:type="spellEnd"/>
      <w:r w:rsidRPr="004E3613">
        <w:rPr>
          <w:rFonts w:ascii="Times New Roman" w:eastAsia="Times New Roman" w:hAnsi="Times New Roman" w:cs="Times New Roman"/>
          <w:bCs/>
          <w:i/>
          <w:iCs/>
        </w:rPr>
        <w:t xml:space="preserve"> II, involving 50 eleventh-grade students as participants. The methods used included direct material presentation, group discussions, case simulations, and question-and-answer sessions to ensure active and participatory understanding. The material focused on social media ethics, identifying characteristics of hoaxes, and verifying information using digital tools. The results showed a significant increase in students' understanding of digital literacy and their ability to identify invalid information. Based on the post-activity evaluation, the majority of students rated the outreach as "very good," with an average score of 4.45 out of 5. In addition, 95% of students stated that the activity provided new insights relevant to their digital lives, and 90% felt more confident in filtering information on social media. This activity demonstrates that an interactive and educational outreach approach is effective in shaping critical, ethical, and responsible attitudes in the digital world. Therefore, similar programs are recommended to be implemented continuously to create a young generation that is responsive and wise in handling information.</w:t>
      </w:r>
    </w:p>
    <w:p w14:paraId="1E68A778" w14:textId="77777777" w:rsidR="004E3613" w:rsidRPr="004E3613" w:rsidRDefault="004E3613" w:rsidP="004E3613">
      <w:pPr>
        <w:spacing w:after="0"/>
        <w:jc w:val="both"/>
        <w:rPr>
          <w:rFonts w:ascii="Times New Roman" w:eastAsia="Times New Roman" w:hAnsi="Times New Roman" w:cs="Times New Roman"/>
          <w:b/>
          <w:i/>
          <w:iCs/>
        </w:rPr>
      </w:pPr>
      <w:r w:rsidRPr="004E3613">
        <w:rPr>
          <w:rFonts w:ascii="Times New Roman" w:eastAsia="Times New Roman" w:hAnsi="Times New Roman" w:cs="Times New Roman"/>
          <w:b/>
          <w:i/>
          <w:iCs/>
        </w:rPr>
        <w:lastRenderedPageBreak/>
        <w:t>Keywords:  Digital Literacy ; Hoax ; Social Media ; Media Ethics ; Youth.</w:t>
      </w:r>
    </w:p>
    <w:p w14:paraId="2FED60AA" w14:textId="77777777" w:rsidR="004E3613" w:rsidRPr="004E3613" w:rsidRDefault="004E3613" w:rsidP="004E3613">
      <w:pPr>
        <w:spacing w:after="0"/>
        <w:jc w:val="both"/>
        <w:rPr>
          <w:rFonts w:ascii="Times New Roman" w:eastAsia="Times New Roman" w:hAnsi="Times New Roman" w:cs="Times New Roman"/>
          <w:bCs/>
          <w:i/>
          <w:iCs/>
        </w:rPr>
      </w:pPr>
    </w:p>
    <w:p w14:paraId="40A22AD5" w14:textId="77777777" w:rsidR="004E3613" w:rsidRPr="004E3613" w:rsidRDefault="004E3613" w:rsidP="004E3613">
      <w:pPr>
        <w:spacing w:after="0"/>
        <w:jc w:val="both"/>
        <w:rPr>
          <w:rFonts w:ascii="Times New Roman" w:eastAsia="Times New Roman" w:hAnsi="Times New Roman" w:cs="Times New Roman"/>
          <w:b/>
          <w:sz w:val="28"/>
          <w:szCs w:val="28"/>
        </w:rPr>
      </w:pPr>
      <w:r w:rsidRPr="004E3613">
        <w:rPr>
          <w:rFonts w:ascii="Times New Roman" w:eastAsia="Times New Roman" w:hAnsi="Times New Roman" w:cs="Times New Roman"/>
          <w:b/>
          <w:sz w:val="28"/>
          <w:szCs w:val="28"/>
        </w:rPr>
        <w:t>PENDAHULUAN</w:t>
      </w:r>
    </w:p>
    <w:p w14:paraId="6B3F9FCB" w14:textId="372E964B" w:rsidR="004E3613" w:rsidRPr="004E3613" w:rsidRDefault="004E3613" w:rsidP="004E3613">
      <w:pPr>
        <w:spacing w:after="0"/>
        <w:ind w:firstLine="720"/>
        <w:jc w:val="both"/>
        <w:rPr>
          <w:rFonts w:ascii="Times New Roman" w:eastAsia="Times New Roman" w:hAnsi="Times New Roman" w:cs="Times New Roman"/>
          <w:bCs/>
        </w:rPr>
      </w:pPr>
      <w:proofErr w:type="spellStart"/>
      <w:r w:rsidRPr="004E3613">
        <w:rPr>
          <w:rFonts w:ascii="Times New Roman" w:eastAsia="Times New Roman" w:hAnsi="Times New Roman" w:cs="Times New Roman"/>
          <w:bCs/>
        </w:rPr>
        <w:t>Perkembangan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teknologi</w:t>
      </w:r>
      <w:proofErr w:type="spellEnd"/>
      <w:r w:rsidRPr="004E3613">
        <w:rPr>
          <w:rFonts w:ascii="Times New Roman" w:eastAsia="Times New Roman" w:hAnsi="Times New Roman" w:cs="Times New Roman"/>
          <w:bCs/>
        </w:rPr>
        <w:t xml:space="preserve"> digital </w:t>
      </w:r>
      <w:proofErr w:type="spellStart"/>
      <w:r w:rsidRPr="004E3613">
        <w:rPr>
          <w:rFonts w:ascii="Times New Roman" w:eastAsia="Times New Roman" w:hAnsi="Times New Roman" w:cs="Times New Roman"/>
          <w:bCs/>
        </w:rPr>
        <w:t>telah</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mengubah</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pola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konsumsi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informasi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terutama</w:t>
      </w:r>
      <w:proofErr w:type="spellEnd"/>
      <w:r w:rsidRPr="004E3613">
        <w:rPr>
          <w:rFonts w:ascii="Times New Roman" w:eastAsia="Times New Roman" w:hAnsi="Times New Roman" w:cs="Times New Roman"/>
          <w:bCs/>
        </w:rPr>
        <w:t xml:space="preserve"> di </w:t>
      </w:r>
      <w:proofErr w:type="spellStart"/>
      <w:r w:rsidRPr="004E3613">
        <w:rPr>
          <w:rFonts w:ascii="Times New Roman" w:eastAsia="Times New Roman" w:hAnsi="Times New Roman" w:cs="Times New Roman"/>
          <w:bCs/>
        </w:rPr>
        <w:t>kalangan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remaja</w:t>
      </w:r>
      <w:proofErr w:type="spellEnd"/>
      <w:r w:rsidRPr="004E3613">
        <w:rPr>
          <w:rFonts w:ascii="Times New Roman" w:eastAsia="Times New Roman" w:hAnsi="Times New Roman" w:cs="Times New Roman"/>
          <w:bCs/>
        </w:rPr>
        <w:t xml:space="preserve"> yang </w:t>
      </w:r>
      <w:proofErr w:type="spellStart"/>
      <w:r w:rsidRPr="004E3613">
        <w:rPr>
          <w:rFonts w:ascii="Times New Roman" w:eastAsia="Times New Roman" w:hAnsi="Times New Roman" w:cs="Times New Roman"/>
          <w:bCs/>
        </w:rPr>
        <w:t>merupakan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pengguna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aktif</w:t>
      </w:r>
      <w:proofErr w:type="spellEnd"/>
      <w:r w:rsidRPr="004E3613">
        <w:rPr>
          <w:rFonts w:ascii="Times New Roman" w:eastAsia="Times New Roman" w:hAnsi="Times New Roman" w:cs="Times New Roman"/>
          <w:bCs/>
        </w:rPr>
        <w:t xml:space="preserve"> media </w:t>
      </w:r>
      <w:proofErr w:type="spellStart"/>
      <w:r w:rsidRPr="004E3613">
        <w:rPr>
          <w:rFonts w:ascii="Times New Roman" w:eastAsia="Times New Roman" w:hAnsi="Times New Roman" w:cs="Times New Roman"/>
          <w:bCs/>
        </w:rPr>
        <w:t>sosial</w:t>
      </w:r>
      <w:proofErr w:type="spellEnd"/>
      <w:r w:rsidRPr="004E3613">
        <w:rPr>
          <w:rFonts w:ascii="Times New Roman" w:eastAsia="Times New Roman" w:hAnsi="Times New Roman" w:cs="Times New Roman"/>
          <w:bCs/>
        </w:rPr>
        <w:t xml:space="preserve">. Di </w:t>
      </w:r>
      <w:proofErr w:type="spellStart"/>
      <w:r w:rsidRPr="004E3613">
        <w:rPr>
          <w:rFonts w:ascii="Times New Roman" w:eastAsia="Times New Roman" w:hAnsi="Times New Roman" w:cs="Times New Roman"/>
          <w:bCs/>
        </w:rPr>
        <w:t>tengah</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arus</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informasi</w:t>
      </w:r>
      <w:proofErr w:type="spellEnd"/>
      <w:r w:rsidRPr="004E3613">
        <w:rPr>
          <w:rFonts w:ascii="Times New Roman" w:eastAsia="Times New Roman" w:hAnsi="Times New Roman" w:cs="Times New Roman"/>
          <w:bCs/>
        </w:rPr>
        <w:t xml:space="preserve"> yang </w:t>
      </w:r>
      <w:proofErr w:type="spellStart"/>
      <w:r w:rsidRPr="004E3613">
        <w:rPr>
          <w:rFonts w:ascii="Times New Roman" w:eastAsia="Times New Roman" w:hAnsi="Times New Roman" w:cs="Times New Roman"/>
          <w:bCs/>
        </w:rPr>
        <w:t>cepat</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fenomena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penyebaran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hoaks</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menjadi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ancaman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serius</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terhadap</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literasi</w:t>
      </w:r>
      <w:proofErr w:type="spellEnd"/>
      <w:r w:rsidRPr="004E3613">
        <w:rPr>
          <w:rFonts w:ascii="Times New Roman" w:eastAsia="Times New Roman" w:hAnsi="Times New Roman" w:cs="Times New Roman"/>
          <w:bCs/>
        </w:rPr>
        <w:t xml:space="preserve"> dan </w:t>
      </w:r>
      <w:proofErr w:type="spellStart"/>
      <w:r w:rsidRPr="004E3613">
        <w:rPr>
          <w:rFonts w:ascii="Times New Roman" w:eastAsia="Times New Roman" w:hAnsi="Times New Roman" w:cs="Times New Roman"/>
          <w:bCs/>
        </w:rPr>
        <w:t>kedewasaan</w:t>
      </w:r>
      <w:proofErr w:type="spellEnd"/>
      <w:r w:rsidRPr="004E3613">
        <w:rPr>
          <w:rFonts w:ascii="Times New Roman" w:eastAsia="Times New Roman" w:hAnsi="Times New Roman" w:cs="Times New Roman"/>
          <w:bCs/>
        </w:rPr>
        <w:t xml:space="preserve"> digital </w:t>
      </w:r>
      <w:proofErr w:type="spellStart"/>
      <w:r w:rsidRPr="004E3613">
        <w:rPr>
          <w:rFonts w:ascii="Times New Roman" w:eastAsia="Times New Roman" w:hAnsi="Times New Roman" w:cs="Times New Roman"/>
          <w:bCs/>
        </w:rPr>
        <w:t>generasi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muda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Literasi</w:t>
      </w:r>
      <w:proofErr w:type="spellEnd"/>
      <w:r w:rsidRPr="004E3613">
        <w:rPr>
          <w:rFonts w:ascii="Times New Roman" w:eastAsia="Times New Roman" w:hAnsi="Times New Roman" w:cs="Times New Roman"/>
          <w:bCs/>
        </w:rPr>
        <w:t xml:space="preserve"> digital yang </w:t>
      </w:r>
      <w:proofErr w:type="spellStart"/>
      <w:r w:rsidRPr="004E3613">
        <w:rPr>
          <w:rFonts w:ascii="Times New Roman" w:eastAsia="Times New Roman" w:hAnsi="Times New Roman" w:cs="Times New Roman"/>
          <w:bCs/>
        </w:rPr>
        <w:t>rendah</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membuat</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peserta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didik</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rentan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terpengaruh</w:t>
      </w:r>
      <w:proofErr w:type="spellEnd"/>
      <w:r w:rsidRPr="004E3613">
        <w:rPr>
          <w:rFonts w:ascii="Times New Roman" w:eastAsia="Times New Roman" w:hAnsi="Times New Roman" w:cs="Times New Roman"/>
          <w:bCs/>
        </w:rPr>
        <w:t xml:space="preserve"> oleh </w:t>
      </w:r>
      <w:proofErr w:type="spellStart"/>
      <w:r w:rsidRPr="004E3613">
        <w:rPr>
          <w:rFonts w:ascii="Times New Roman" w:eastAsia="Times New Roman" w:hAnsi="Times New Roman" w:cs="Times New Roman"/>
          <w:bCs/>
        </w:rPr>
        <w:t>informasi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palsu</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sehingga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berpotensi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menciptakan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disinformasi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polarisasi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opini</w:t>
      </w:r>
      <w:proofErr w:type="spellEnd"/>
      <w:r w:rsidRPr="004E3613">
        <w:rPr>
          <w:rFonts w:ascii="Times New Roman" w:eastAsia="Times New Roman" w:hAnsi="Times New Roman" w:cs="Times New Roman"/>
          <w:bCs/>
        </w:rPr>
        <w:t xml:space="preserve">, dan </w:t>
      </w:r>
      <w:proofErr w:type="spellStart"/>
      <w:r w:rsidRPr="004E3613">
        <w:rPr>
          <w:rFonts w:ascii="Times New Roman" w:eastAsia="Times New Roman" w:hAnsi="Times New Roman" w:cs="Times New Roman"/>
          <w:bCs/>
        </w:rPr>
        <w:t>konflik</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sosial</w:t>
      </w:r>
      <w:proofErr w:type="spellEnd"/>
      <w:r w:rsidRPr="004E3613">
        <w:rPr>
          <w:rFonts w:ascii="Times New Roman" w:eastAsia="Times New Roman" w:hAnsi="Times New Roman" w:cs="Times New Roman"/>
          <w:bCs/>
        </w:rPr>
        <w:t xml:space="preserve"> di dunia maya </w:t>
      </w:r>
      <w:proofErr w:type="spellStart"/>
      <w:r w:rsidRPr="004E3613">
        <w:rPr>
          <w:rFonts w:ascii="Times New Roman" w:eastAsia="Times New Roman" w:hAnsi="Times New Roman" w:cs="Times New Roman"/>
          <w:bCs/>
        </w:rPr>
        <w:t>maupun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nyata</w:t>
      </w:r>
      <w:proofErr w:type="spellEnd"/>
      <w:r w:rsidRPr="004E3613">
        <w:rPr>
          <w:rFonts w:ascii="Times New Roman" w:eastAsia="Times New Roman" w:hAnsi="Times New Roman" w:cs="Times New Roman"/>
          <w:bCs/>
        </w:rPr>
        <w:t>.</w:t>
      </w:r>
      <w:r>
        <w:rPr>
          <w:rFonts w:ascii="Times New Roman" w:eastAsia="Times New Roman" w:hAnsi="Times New Roman" w:cs="Times New Roman"/>
          <w:bCs/>
        </w:rPr>
        <w:t xml:space="preserve"> </w:t>
      </w:r>
      <w:r w:rsidRPr="004E3613">
        <w:rPr>
          <w:rFonts w:ascii="Times New Roman" w:eastAsia="Times New Roman" w:hAnsi="Times New Roman" w:cs="Times New Roman"/>
          <w:bCs/>
        </w:rPr>
        <w:t xml:space="preserve">SMA </w:t>
      </w:r>
      <w:proofErr w:type="spellStart"/>
      <w:r w:rsidRPr="004E3613">
        <w:rPr>
          <w:rFonts w:ascii="Times New Roman" w:eastAsia="Times New Roman" w:hAnsi="Times New Roman" w:cs="Times New Roman"/>
          <w:bCs/>
        </w:rPr>
        <w:t>Cenderawasih</w:t>
      </w:r>
      <w:proofErr w:type="spellEnd"/>
      <w:r w:rsidRPr="004E3613">
        <w:rPr>
          <w:rFonts w:ascii="Times New Roman" w:eastAsia="Times New Roman" w:hAnsi="Times New Roman" w:cs="Times New Roman"/>
          <w:bCs/>
        </w:rPr>
        <w:t xml:space="preserve"> II </w:t>
      </w:r>
      <w:proofErr w:type="spellStart"/>
      <w:r w:rsidRPr="004E3613">
        <w:rPr>
          <w:rFonts w:ascii="Times New Roman" w:eastAsia="Times New Roman" w:hAnsi="Times New Roman" w:cs="Times New Roman"/>
          <w:bCs/>
        </w:rPr>
        <w:t>sebagai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lembaga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pendidikan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menengah</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memiliki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tanggung</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jawab</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untuk</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membekali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siswanya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dengan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kemampuan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berpikir</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kritis</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dalam</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menyikapi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arus</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informasi</w:t>
      </w:r>
      <w:proofErr w:type="spellEnd"/>
      <w:r w:rsidRPr="004E3613">
        <w:rPr>
          <w:rFonts w:ascii="Times New Roman" w:eastAsia="Times New Roman" w:hAnsi="Times New Roman" w:cs="Times New Roman"/>
          <w:bCs/>
        </w:rPr>
        <w:t xml:space="preserve"> yang </w:t>
      </w:r>
      <w:proofErr w:type="spellStart"/>
      <w:r w:rsidRPr="004E3613">
        <w:rPr>
          <w:rFonts w:ascii="Times New Roman" w:eastAsia="Times New Roman" w:hAnsi="Times New Roman" w:cs="Times New Roman"/>
          <w:bCs/>
        </w:rPr>
        <w:t>ada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Namun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dalam</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praktiknya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masih</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banyak</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siswa</w:t>
      </w:r>
      <w:proofErr w:type="spellEnd"/>
      <w:r w:rsidRPr="004E3613">
        <w:rPr>
          <w:rFonts w:ascii="Times New Roman" w:eastAsia="Times New Roman" w:hAnsi="Times New Roman" w:cs="Times New Roman"/>
          <w:bCs/>
        </w:rPr>
        <w:t xml:space="preserve"> yang </w:t>
      </w:r>
      <w:proofErr w:type="spellStart"/>
      <w:r w:rsidRPr="004E3613">
        <w:rPr>
          <w:rFonts w:ascii="Times New Roman" w:eastAsia="Times New Roman" w:hAnsi="Times New Roman" w:cs="Times New Roman"/>
          <w:bCs/>
        </w:rPr>
        <w:t>belum</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memahami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cara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mengenali</w:t>
      </w:r>
      <w:proofErr w:type="spellEnd"/>
      <w:r w:rsidRPr="004E3613">
        <w:rPr>
          <w:rFonts w:ascii="Times New Roman" w:eastAsia="Times New Roman" w:hAnsi="Times New Roman" w:cs="Times New Roman"/>
          <w:bCs/>
        </w:rPr>
        <w:t xml:space="preserve"> dan </w:t>
      </w:r>
      <w:proofErr w:type="spellStart"/>
      <w:r w:rsidRPr="004E3613">
        <w:rPr>
          <w:rFonts w:ascii="Times New Roman" w:eastAsia="Times New Roman" w:hAnsi="Times New Roman" w:cs="Times New Roman"/>
          <w:bCs/>
        </w:rPr>
        <w:t>memverifikasi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hoaks</w:t>
      </w:r>
      <w:proofErr w:type="spellEnd"/>
      <w:r w:rsidRPr="004E3613">
        <w:rPr>
          <w:rFonts w:ascii="Times New Roman" w:eastAsia="Times New Roman" w:hAnsi="Times New Roman" w:cs="Times New Roman"/>
          <w:bCs/>
        </w:rPr>
        <w:t xml:space="preserve">. Oleh </w:t>
      </w:r>
      <w:proofErr w:type="spellStart"/>
      <w:r w:rsidRPr="004E3613">
        <w:rPr>
          <w:rFonts w:ascii="Times New Roman" w:eastAsia="Times New Roman" w:hAnsi="Times New Roman" w:cs="Times New Roman"/>
          <w:bCs/>
        </w:rPr>
        <w:t>karena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itu</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kegiatan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pengabdian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kepada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masyarakat</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melalui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penyuluhan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ini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dilaksanakan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dengan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tujuan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untuk</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meningkatkan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literasi</w:t>
      </w:r>
      <w:proofErr w:type="spellEnd"/>
      <w:r w:rsidRPr="004E3613">
        <w:rPr>
          <w:rFonts w:ascii="Times New Roman" w:eastAsia="Times New Roman" w:hAnsi="Times New Roman" w:cs="Times New Roman"/>
          <w:bCs/>
        </w:rPr>
        <w:t xml:space="preserve"> digital </w:t>
      </w:r>
      <w:proofErr w:type="spellStart"/>
      <w:r w:rsidRPr="004E3613">
        <w:rPr>
          <w:rFonts w:ascii="Times New Roman" w:eastAsia="Times New Roman" w:hAnsi="Times New Roman" w:cs="Times New Roman"/>
          <w:bCs/>
        </w:rPr>
        <w:t>siswa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serta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menanamkan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kesadaran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akan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pentingnya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etika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bermedia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sosial</w:t>
      </w:r>
      <w:proofErr w:type="spellEnd"/>
      <w:r w:rsidRPr="004E3613">
        <w:rPr>
          <w:rFonts w:ascii="Times New Roman" w:eastAsia="Times New Roman" w:hAnsi="Times New Roman" w:cs="Times New Roman"/>
          <w:bCs/>
        </w:rPr>
        <w:t>.</w:t>
      </w:r>
    </w:p>
    <w:p w14:paraId="25AE6178" w14:textId="2A78A2D2" w:rsidR="004E3613" w:rsidRPr="004E3613" w:rsidRDefault="004E3613" w:rsidP="004E3613">
      <w:pPr>
        <w:spacing w:after="0"/>
        <w:ind w:firstLine="720"/>
        <w:jc w:val="both"/>
        <w:rPr>
          <w:rFonts w:ascii="Times New Roman" w:eastAsia="Times New Roman" w:hAnsi="Times New Roman" w:cs="Times New Roman"/>
          <w:bCs/>
        </w:rPr>
      </w:pPr>
      <w:proofErr w:type="spellStart"/>
      <w:r w:rsidRPr="004E3613">
        <w:rPr>
          <w:rFonts w:ascii="Times New Roman" w:eastAsia="Times New Roman" w:hAnsi="Times New Roman" w:cs="Times New Roman"/>
          <w:bCs/>
        </w:rPr>
        <w:t>Kegiatan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ini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dilatarbelakangi</w:t>
      </w:r>
      <w:proofErr w:type="spellEnd"/>
      <w:r w:rsidRPr="004E3613">
        <w:rPr>
          <w:rFonts w:ascii="Times New Roman" w:eastAsia="Times New Roman" w:hAnsi="Times New Roman" w:cs="Times New Roman"/>
          <w:bCs/>
        </w:rPr>
        <w:t xml:space="preserve"> oleh </w:t>
      </w:r>
      <w:proofErr w:type="spellStart"/>
      <w:r w:rsidRPr="004E3613">
        <w:rPr>
          <w:rFonts w:ascii="Times New Roman" w:eastAsia="Times New Roman" w:hAnsi="Times New Roman" w:cs="Times New Roman"/>
          <w:bCs/>
        </w:rPr>
        <w:t>kebutuhan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mendesak</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akan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upaya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edukatif</w:t>
      </w:r>
      <w:proofErr w:type="spellEnd"/>
      <w:r w:rsidRPr="004E3613">
        <w:rPr>
          <w:rFonts w:ascii="Times New Roman" w:eastAsia="Times New Roman" w:hAnsi="Times New Roman" w:cs="Times New Roman"/>
          <w:bCs/>
        </w:rPr>
        <w:t xml:space="preserve"> yang </w:t>
      </w:r>
      <w:proofErr w:type="spellStart"/>
      <w:r w:rsidRPr="004E3613">
        <w:rPr>
          <w:rFonts w:ascii="Times New Roman" w:eastAsia="Times New Roman" w:hAnsi="Times New Roman" w:cs="Times New Roman"/>
          <w:bCs/>
        </w:rPr>
        <w:t>mampu</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membekali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siswa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dengan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keterampilan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memfilter</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informasi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Rumusan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masalah</w:t>
      </w:r>
      <w:proofErr w:type="spellEnd"/>
      <w:r w:rsidRPr="004E3613">
        <w:rPr>
          <w:rFonts w:ascii="Times New Roman" w:eastAsia="Times New Roman" w:hAnsi="Times New Roman" w:cs="Times New Roman"/>
          <w:bCs/>
        </w:rPr>
        <w:t xml:space="preserve"> yang </w:t>
      </w:r>
      <w:proofErr w:type="spellStart"/>
      <w:r w:rsidRPr="004E3613">
        <w:rPr>
          <w:rFonts w:ascii="Times New Roman" w:eastAsia="Times New Roman" w:hAnsi="Times New Roman" w:cs="Times New Roman"/>
          <w:bCs/>
        </w:rPr>
        <w:t>diangkat</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mencakup</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bagaimana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meningkatkan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literasi</w:t>
      </w:r>
      <w:proofErr w:type="spellEnd"/>
      <w:r w:rsidRPr="004E3613">
        <w:rPr>
          <w:rFonts w:ascii="Times New Roman" w:eastAsia="Times New Roman" w:hAnsi="Times New Roman" w:cs="Times New Roman"/>
          <w:bCs/>
        </w:rPr>
        <w:t xml:space="preserve"> digital </w:t>
      </w:r>
      <w:proofErr w:type="spellStart"/>
      <w:r w:rsidRPr="004E3613">
        <w:rPr>
          <w:rFonts w:ascii="Times New Roman" w:eastAsia="Times New Roman" w:hAnsi="Times New Roman" w:cs="Times New Roman"/>
          <w:bCs/>
        </w:rPr>
        <w:t>siswa</w:t>
      </w:r>
      <w:proofErr w:type="spellEnd"/>
      <w:r w:rsidRPr="004E3613">
        <w:rPr>
          <w:rFonts w:ascii="Times New Roman" w:eastAsia="Times New Roman" w:hAnsi="Times New Roman" w:cs="Times New Roman"/>
          <w:bCs/>
        </w:rPr>
        <w:t xml:space="preserve"> agar </w:t>
      </w:r>
      <w:proofErr w:type="spellStart"/>
      <w:r w:rsidRPr="004E3613">
        <w:rPr>
          <w:rFonts w:ascii="Times New Roman" w:eastAsia="Times New Roman" w:hAnsi="Times New Roman" w:cs="Times New Roman"/>
          <w:bCs/>
        </w:rPr>
        <w:t>tidak</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mudah</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terpengaruh</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hoaks</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cara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efektif</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mengedukasi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mereka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untuk</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mengenali</w:t>
      </w:r>
      <w:proofErr w:type="spellEnd"/>
      <w:r w:rsidRPr="004E3613">
        <w:rPr>
          <w:rFonts w:ascii="Times New Roman" w:eastAsia="Times New Roman" w:hAnsi="Times New Roman" w:cs="Times New Roman"/>
          <w:bCs/>
        </w:rPr>
        <w:t xml:space="preserve"> dan </w:t>
      </w:r>
      <w:proofErr w:type="spellStart"/>
      <w:r w:rsidRPr="004E3613">
        <w:rPr>
          <w:rFonts w:ascii="Times New Roman" w:eastAsia="Times New Roman" w:hAnsi="Times New Roman" w:cs="Times New Roman"/>
          <w:bCs/>
        </w:rPr>
        <w:t>memverifikasi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informasi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palsu</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serta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peran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siswa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dalam</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mencegah</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penyebaran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hoaks</w:t>
      </w:r>
      <w:proofErr w:type="spellEnd"/>
      <w:r w:rsidRPr="004E3613">
        <w:rPr>
          <w:rFonts w:ascii="Times New Roman" w:eastAsia="Times New Roman" w:hAnsi="Times New Roman" w:cs="Times New Roman"/>
          <w:bCs/>
        </w:rPr>
        <w:t xml:space="preserve"> di </w:t>
      </w:r>
      <w:proofErr w:type="spellStart"/>
      <w:r w:rsidRPr="004E3613">
        <w:rPr>
          <w:rFonts w:ascii="Times New Roman" w:eastAsia="Times New Roman" w:hAnsi="Times New Roman" w:cs="Times New Roman"/>
          <w:bCs/>
        </w:rPr>
        <w:t>lingkungan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sekolah</w:t>
      </w:r>
      <w:proofErr w:type="spellEnd"/>
      <w:r w:rsidRPr="004E3613">
        <w:rPr>
          <w:rFonts w:ascii="Times New Roman" w:eastAsia="Times New Roman" w:hAnsi="Times New Roman" w:cs="Times New Roman"/>
          <w:bCs/>
        </w:rPr>
        <w:t xml:space="preserve"> dan media </w:t>
      </w:r>
      <w:proofErr w:type="spellStart"/>
      <w:r w:rsidRPr="004E3613">
        <w:rPr>
          <w:rFonts w:ascii="Times New Roman" w:eastAsia="Times New Roman" w:hAnsi="Times New Roman" w:cs="Times New Roman"/>
          <w:bCs/>
        </w:rPr>
        <w:t>sosial</w:t>
      </w:r>
      <w:proofErr w:type="spellEnd"/>
      <w:r w:rsidRPr="004E3613">
        <w:rPr>
          <w:rFonts w:ascii="Times New Roman" w:eastAsia="Times New Roman" w:hAnsi="Times New Roman" w:cs="Times New Roman"/>
          <w:bCs/>
        </w:rPr>
        <w:t>.</w:t>
      </w:r>
      <w:r>
        <w:rPr>
          <w:rFonts w:ascii="Times New Roman" w:eastAsia="Times New Roman" w:hAnsi="Times New Roman" w:cs="Times New Roman"/>
          <w:bCs/>
        </w:rPr>
        <w:t xml:space="preserve"> </w:t>
      </w:r>
      <w:r w:rsidRPr="004E3613">
        <w:rPr>
          <w:rFonts w:ascii="Times New Roman" w:eastAsia="Times New Roman" w:hAnsi="Times New Roman" w:cs="Times New Roman"/>
          <w:bCs/>
        </w:rPr>
        <w:t xml:space="preserve">Tujuan </w:t>
      </w:r>
      <w:proofErr w:type="spellStart"/>
      <w:r w:rsidRPr="004E3613">
        <w:rPr>
          <w:rFonts w:ascii="Times New Roman" w:eastAsia="Times New Roman" w:hAnsi="Times New Roman" w:cs="Times New Roman"/>
          <w:bCs/>
        </w:rPr>
        <w:t>dari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kegiatan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pengabdian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ini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adalah</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untuk</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menumbuhkan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kemampuan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siswa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dalam</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mengenali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hoaks</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meningkatkan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keterampilan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verifikasi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informasi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serta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mendorong</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keterlibatan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aktif</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mereka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dalam</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menciptakan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budaya</w:t>
      </w:r>
      <w:proofErr w:type="spellEnd"/>
      <w:r w:rsidRPr="004E3613">
        <w:rPr>
          <w:rFonts w:ascii="Times New Roman" w:eastAsia="Times New Roman" w:hAnsi="Times New Roman" w:cs="Times New Roman"/>
          <w:bCs/>
        </w:rPr>
        <w:t xml:space="preserve"> digital yang </w:t>
      </w:r>
      <w:proofErr w:type="spellStart"/>
      <w:r w:rsidRPr="004E3613">
        <w:rPr>
          <w:rFonts w:ascii="Times New Roman" w:eastAsia="Times New Roman" w:hAnsi="Times New Roman" w:cs="Times New Roman"/>
          <w:bCs/>
        </w:rPr>
        <w:t>sehat</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Penyuluhan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dilakukan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melalui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metode</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interaktif</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seperti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pemaparan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materi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diskusi</w:t>
      </w:r>
      <w:proofErr w:type="spellEnd"/>
      <w:r w:rsidRPr="004E3613">
        <w:rPr>
          <w:rFonts w:ascii="Times New Roman" w:eastAsia="Times New Roman" w:hAnsi="Times New Roman" w:cs="Times New Roman"/>
          <w:bCs/>
        </w:rPr>
        <w:t xml:space="preserve">, dan </w:t>
      </w:r>
      <w:proofErr w:type="spellStart"/>
      <w:r w:rsidRPr="004E3613">
        <w:rPr>
          <w:rFonts w:ascii="Times New Roman" w:eastAsia="Times New Roman" w:hAnsi="Times New Roman" w:cs="Times New Roman"/>
          <w:bCs/>
        </w:rPr>
        <w:t>simulasi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kasus</w:t>
      </w:r>
      <w:proofErr w:type="spellEnd"/>
      <w:r w:rsidRPr="004E3613">
        <w:rPr>
          <w:rFonts w:ascii="Times New Roman" w:eastAsia="Times New Roman" w:hAnsi="Times New Roman" w:cs="Times New Roman"/>
          <w:bCs/>
        </w:rPr>
        <w:t>.</w:t>
      </w:r>
      <w:r>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Secara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konseptual</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kegiatan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ini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mengacu</w:t>
      </w:r>
      <w:proofErr w:type="spellEnd"/>
      <w:r w:rsidRPr="004E3613">
        <w:rPr>
          <w:rFonts w:ascii="Times New Roman" w:eastAsia="Times New Roman" w:hAnsi="Times New Roman" w:cs="Times New Roman"/>
          <w:bCs/>
        </w:rPr>
        <w:t xml:space="preserve"> pada </w:t>
      </w:r>
      <w:proofErr w:type="spellStart"/>
      <w:r w:rsidRPr="004E3613">
        <w:rPr>
          <w:rFonts w:ascii="Times New Roman" w:eastAsia="Times New Roman" w:hAnsi="Times New Roman" w:cs="Times New Roman"/>
          <w:bCs/>
        </w:rPr>
        <w:t>teori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literasi</w:t>
      </w:r>
      <w:proofErr w:type="spellEnd"/>
      <w:r w:rsidRPr="004E3613">
        <w:rPr>
          <w:rFonts w:ascii="Times New Roman" w:eastAsia="Times New Roman" w:hAnsi="Times New Roman" w:cs="Times New Roman"/>
          <w:bCs/>
        </w:rPr>
        <w:t xml:space="preserve"> digital yang </w:t>
      </w:r>
      <w:proofErr w:type="spellStart"/>
      <w:r w:rsidRPr="004E3613">
        <w:rPr>
          <w:rFonts w:ascii="Times New Roman" w:eastAsia="Times New Roman" w:hAnsi="Times New Roman" w:cs="Times New Roman"/>
          <w:bCs/>
        </w:rPr>
        <w:t>menekankan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pentingnya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kemampuan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mengakses</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mengevaluasi</w:t>
      </w:r>
      <w:proofErr w:type="spellEnd"/>
      <w:r w:rsidRPr="004E3613">
        <w:rPr>
          <w:rFonts w:ascii="Times New Roman" w:eastAsia="Times New Roman" w:hAnsi="Times New Roman" w:cs="Times New Roman"/>
          <w:bCs/>
        </w:rPr>
        <w:t xml:space="preserve">, dan </w:t>
      </w:r>
      <w:proofErr w:type="spellStart"/>
      <w:r w:rsidRPr="004E3613">
        <w:rPr>
          <w:rFonts w:ascii="Times New Roman" w:eastAsia="Times New Roman" w:hAnsi="Times New Roman" w:cs="Times New Roman"/>
          <w:bCs/>
        </w:rPr>
        <w:t>memanfaatkan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informasi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secara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bijak</w:t>
      </w:r>
      <w:proofErr w:type="spellEnd"/>
      <w:r w:rsidRPr="004E3613">
        <w:rPr>
          <w:rFonts w:ascii="Times New Roman" w:eastAsia="Times New Roman" w:hAnsi="Times New Roman" w:cs="Times New Roman"/>
          <w:bCs/>
        </w:rPr>
        <w:t xml:space="preserve"> (Kurniawan &amp; Astuti, 2018; </w:t>
      </w:r>
      <w:proofErr w:type="spellStart"/>
      <w:r w:rsidRPr="004E3613">
        <w:rPr>
          <w:rFonts w:ascii="Times New Roman" w:eastAsia="Times New Roman" w:hAnsi="Times New Roman" w:cs="Times New Roman"/>
          <w:bCs/>
        </w:rPr>
        <w:t>Kominfo</w:t>
      </w:r>
      <w:proofErr w:type="spellEnd"/>
      <w:r w:rsidRPr="004E3613">
        <w:rPr>
          <w:rFonts w:ascii="Times New Roman" w:eastAsia="Times New Roman" w:hAnsi="Times New Roman" w:cs="Times New Roman"/>
          <w:bCs/>
        </w:rPr>
        <w:t xml:space="preserve">, 2022). Selain </w:t>
      </w:r>
      <w:proofErr w:type="spellStart"/>
      <w:r w:rsidRPr="004E3613">
        <w:rPr>
          <w:rFonts w:ascii="Times New Roman" w:eastAsia="Times New Roman" w:hAnsi="Times New Roman" w:cs="Times New Roman"/>
          <w:bCs/>
        </w:rPr>
        <w:t>itu</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pendekatan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edukatif</w:t>
      </w:r>
      <w:proofErr w:type="spellEnd"/>
      <w:r w:rsidRPr="004E3613">
        <w:rPr>
          <w:rFonts w:ascii="Times New Roman" w:eastAsia="Times New Roman" w:hAnsi="Times New Roman" w:cs="Times New Roman"/>
          <w:bCs/>
        </w:rPr>
        <w:t xml:space="preserve"> juga </w:t>
      </w:r>
      <w:proofErr w:type="spellStart"/>
      <w:r w:rsidRPr="004E3613">
        <w:rPr>
          <w:rFonts w:ascii="Times New Roman" w:eastAsia="Times New Roman" w:hAnsi="Times New Roman" w:cs="Times New Roman"/>
          <w:bCs/>
        </w:rPr>
        <w:t>didasarkan</w:t>
      </w:r>
      <w:proofErr w:type="spellEnd"/>
      <w:r w:rsidRPr="004E3613">
        <w:rPr>
          <w:rFonts w:ascii="Times New Roman" w:eastAsia="Times New Roman" w:hAnsi="Times New Roman" w:cs="Times New Roman"/>
          <w:bCs/>
        </w:rPr>
        <w:t xml:space="preserve"> pada </w:t>
      </w:r>
      <w:proofErr w:type="spellStart"/>
      <w:r w:rsidRPr="004E3613">
        <w:rPr>
          <w:rFonts w:ascii="Times New Roman" w:eastAsia="Times New Roman" w:hAnsi="Times New Roman" w:cs="Times New Roman"/>
          <w:bCs/>
        </w:rPr>
        <w:t>prinsip</w:t>
      </w:r>
      <w:proofErr w:type="spellEnd"/>
      <w:r w:rsidRPr="004E3613">
        <w:rPr>
          <w:rFonts w:ascii="Times New Roman" w:eastAsia="Times New Roman" w:hAnsi="Times New Roman" w:cs="Times New Roman"/>
          <w:bCs/>
        </w:rPr>
        <w:t xml:space="preserve"> Merdeka </w:t>
      </w:r>
      <w:proofErr w:type="spellStart"/>
      <w:r w:rsidRPr="004E3613">
        <w:rPr>
          <w:rFonts w:ascii="Times New Roman" w:eastAsia="Times New Roman" w:hAnsi="Times New Roman" w:cs="Times New Roman"/>
          <w:bCs/>
        </w:rPr>
        <w:t>Belajar</w:t>
      </w:r>
      <w:proofErr w:type="spellEnd"/>
      <w:r w:rsidRPr="004E3613">
        <w:rPr>
          <w:rFonts w:ascii="Times New Roman" w:eastAsia="Times New Roman" w:hAnsi="Times New Roman" w:cs="Times New Roman"/>
          <w:bCs/>
        </w:rPr>
        <w:t xml:space="preserve"> yang </w:t>
      </w:r>
      <w:proofErr w:type="spellStart"/>
      <w:r w:rsidRPr="004E3613">
        <w:rPr>
          <w:rFonts w:ascii="Times New Roman" w:eastAsia="Times New Roman" w:hAnsi="Times New Roman" w:cs="Times New Roman"/>
          <w:bCs/>
        </w:rPr>
        <w:t>menempatkan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siswa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sebagai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subjek</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aktif</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dalam</w:t>
      </w:r>
      <w:proofErr w:type="spellEnd"/>
      <w:r w:rsidRPr="004E3613">
        <w:rPr>
          <w:rFonts w:ascii="Times New Roman" w:eastAsia="Times New Roman" w:hAnsi="Times New Roman" w:cs="Times New Roman"/>
          <w:bCs/>
        </w:rPr>
        <w:t xml:space="preserve"> proses </w:t>
      </w:r>
      <w:proofErr w:type="spellStart"/>
      <w:r w:rsidRPr="004E3613">
        <w:rPr>
          <w:rFonts w:ascii="Times New Roman" w:eastAsia="Times New Roman" w:hAnsi="Times New Roman" w:cs="Times New Roman"/>
          <w:bCs/>
        </w:rPr>
        <w:t>pembelajaran</w:t>
      </w:r>
      <w:proofErr w:type="spellEnd"/>
      <w:r w:rsidRPr="004E3613">
        <w:rPr>
          <w:rFonts w:ascii="Times New Roman" w:eastAsia="Times New Roman" w:hAnsi="Times New Roman" w:cs="Times New Roman"/>
          <w:bCs/>
        </w:rPr>
        <w:t xml:space="preserve"> (Makarim, 2020). </w:t>
      </w:r>
      <w:proofErr w:type="spellStart"/>
      <w:r w:rsidRPr="004E3613">
        <w:rPr>
          <w:rFonts w:ascii="Times New Roman" w:eastAsia="Times New Roman" w:hAnsi="Times New Roman" w:cs="Times New Roman"/>
          <w:bCs/>
        </w:rPr>
        <w:t>Dengan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berlandaskan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konsep</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tersebut</w:t>
      </w:r>
      <w:proofErr w:type="spellEnd"/>
      <w:r w:rsidRPr="004E3613">
        <w:rPr>
          <w:rFonts w:ascii="Times New Roman" w:eastAsia="Times New Roman" w:hAnsi="Times New Roman" w:cs="Times New Roman"/>
          <w:bCs/>
        </w:rPr>
        <w:t xml:space="preserve">, program </w:t>
      </w:r>
      <w:proofErr w:type="spellStart"/>
      <w:r w:rsidRPr="004E3613">
        <w:rPr>
          <w:rFonts w:ascii="Times New Roman" w:eastAsia="Times New Roman" w:hAnsi="Times New Roman" w:cs="Times New Roman"/>
          <w:bCs/>
        </w:rPr>
        <w:t>ini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diharapkan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dapat</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memberikan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dampak</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berkelanjutan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dalam</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membentuk</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karakter</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siswa</w:t>
      </w:r>
      <w:proofErr w:type="spellEnd"/>
      <w:r w:rsidRPr="004E3613">
        <w:rPr>
          <w:rFonts w:ascii="Times New Roman" w:eastAsia="Times New Roman" w:hAnsi="Times New Roman" w:cs="Times New Roman"/>
          <w:bCs/>
        </w:rPr>
        <w:t xml:space="preserve"> yang </w:t>
      </w:r>
      <w:proofErr w:type="spellStart"/>
      <w:r w:rsidRPr="004E3613">
        <w:rPr>
          <w:rFonts w:ascii="Times New Roman" w:eastAsia="Times New Roman" w:hAnsi="Times New Roman" w:cs="Times New Roman"/>
          <w:bCs/>
        </w:rPr>
        <w:t>kritis</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bertanggung</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jawab</w:t>
      </w:r>
      <w:proofErr w:type="spellEnd"/>
      <w:r w:rsidRPr="004E3613">
        <w:rPr>
          <w:rFonts w:ascii="Times New Roman" w:eastAsia="Times New Roman" w:hAnsi="Times New Roman" w:cs="Times New Roman"/>
          <w:bCs/>
        </w:rPr>
        <w:t xml:space="preserve">, dan </w:t>
      </w:r>
      <w:proofErr w:type="spellStart"/>
      <w:r w:rsidRPr="004E3613">
        <w:rPr>
          <w:rFonts w:ascii="Times New Roman" w:eastAsia="Times New Roman" w:hAnsi="Times New Roman" w:cs="Times New Roman"/>
          <w:bCs/>
        </w:rPr>
        <w:t>beretika</w:t>
      </w:r>
      <w:proofErr w:type="spellEnd"/>
      <w:r w:rsidRPr="004E3613">
        <w:rPr>
          <w:rFonts w:ascii="Times New Roman" w:eastAsia="Times New Roman" w:hAnsi="Times New Roman" w:cs="Times New Roman"/>
          <w:bCs/>
        </w:rPr>
        <w:t xml:space="preserve"> di </w:t>
      </w:r>
      <w:proofErr w:type="spellStart"/>
      <w:r w:rsidRPr="004E3613">
        <w:rPr>
          <w:rFonts w:ascii="Times New Roman" w:eastAsia="Times New Roman" w:hAnsi="Times New Roman" w:cs="Times New Roman"/>
          <w:bCs/>
        </w:rPr>
        <w:t>ruang</w:t>
      </w:r>
      <w:proofErr w:type="spellEnd"/>
      <w:r w:rsidRPr="004E3613">
        <w:rPr>
          <w:rFonts w:ascii="Times New Roman" w:eastAsia="Times New Roman" w:hAnsi="Times New Roman" w:cs="Times New Roman"/>
          <w:bCs/>
        </w:rPr>
        <w:t xml:space="preserve"> digital.</w:t>
      </w:r>
    </w:p>
    <w:p w14:paraId="2DDE1103" w14:textId="77777777" w:rsidR="004E3613" w:rsidRPr="004E3613" w:rsidRDefault="004E3613" w:rsidP="004E3613">
      <w:pPr>
        <w:spacing w:after="0"/>
        <w:jc w:val="both"/>
        <w:rPr>
          <w:rFonts w:ascii="Times New Roman" w:eastAsia="Times New Roman" w:hAnsi="Times New Roman" w:cs="Times New Roman"/>
          <w:bCs/>
        </w:rPr>
      </w:pPr>
    </w:p>
    <w:p w14:paraId="3B3F6074" w14:textId="77777777" w:rsidR="004E3613" w:rsidRPr="004E3613" w:rsidRDefault="004E3613" w:rsidP="004E3613">
      <w:pPr>
        <w:spacing w:after="0"/>
        <w:jc w:val="both"/>
        <w:rPr>
          <w:rFonts w:ascii="Times New Roman" w:eastAsia="Times New Roman" w:hAnsi="Times New Roman" w:cs="Times New Roman"/>
          <w:b/>
          <w:sz w:val="28"/>
          <w:szCs w:val="28"/>
        </w:rPr>
      </w:pPr>
      <w:r w:rsidRPr="004E3613">
        <w:rPr>
          <w:rFonts w:ascii="Times New Roman" w:eastAsia="Times New Roman" w:hAnsi="Times New Roman" w:cs="Times New Roman"/>
          <w:b/>
          <w:sz w:val="28"/>
          <w:szCs w:val="28"/>
        </w:rPr>
        <w:t>METODE</w:t>
      </w:r>
    </w:p>
    <w:p w14:paraId="09641D1B" w14:textId="77777777" w:rsidR="004E3613" w:rsidRPr="004E3613" w:rsidRDefault="004E3613" w:rsidP="004E3613">
      <w:pPr>
        <w:spacing w:after="0"/>
        <w:ind w:firstLine="720"/>
        <w:jc w:val="both"/>
        <w:rPr>
          <w:rFonts w:ascii="Times New Roman" w:eastAsia="Times New Roman" w:hAnsi="Times New Roman" w:cs="Times New Roman"/>
          <w:bCs/>
        </w:rPr>
      </w:pPr>
      <w:proofErr w:type="spellStart"/>
      <w:r w:rsidRPr="004E3613">
        <w:rPr>
          <w:rFonts w:ascii="Times New Roman" w:eastAsia="Times New Roman" w:hAnsi="Times New Roman" w:cs="Times New Roman"/>
          <w:bCs/>
        </w:rPr>
        <w:t>Kegiatan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pengabdian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kepada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masyarakat</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ini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menggunakan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pendekatan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partisipatif</w:t>
      </w:r>
      <w:proofErr w:type="spellEnd"/>
      <w:r w:rsidRPr="004E3613">
        <w:rPr>
          <w:rFonts w:ascii="Times New Roman" w:eastAsia="Times New Roman" w:hAnsi="Times New Roman" w:cs="Times New Roman"/>
          <w:bCs/>
        </w:rPr>
        <w:t xml:space="preserve"> dan </w:t>
      </w:r>
      <w:proofErr w:type="spellStart"/>
      <w:r w:rsidRPr="004E3613">
        <w:rPr>
          <w:rFonts w:ascii="Times New Roman" w:eastAsia="Times New Roman" w:hAnsi="Times New Roman" w:cs="Times New Roman"/>
          <w:bCs/>
        </w:rPr>
        <w:t>edukatif</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melalui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metode</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penyuluhan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interaktif</w:t>
      </w:r>
      <w:proofErr w:type="spellEnd"/>
      <w:r w:rsidRPr="004E3613">
        <w:rPr>
          <w:rFonts w:ascii="Times New Roman" w:eastAsia="Times New Roman" w:hAnsi="Times New Roman" w:cs="Times New Roman"/>
          <w:bCs/>
        </w:rPr>
        <w:t xml:space="preserve"> yang </w:t>
      </w:r>
      <w:proofErr w:type="spellStart"/>
      <w:r w:rsidRPr="004E3613">
        <w:rPr>
          <w:rFonts w:ascii="Times New Roman" w:eastAsia="Times New Roman" w:hAnsi="Times New Roman" w:cs="Times New Roman"/>
          <w:bCs/>
        </w:rPr>
        <w:t>difokuskan</w:t>
      </w:r>
      <w:proofErr w:type="spellEnd"/>
      <w:r w:rsidRPr="004E3613">
        <w:rPr>
          <w:rFonts w:ascii="Times New Roman" w:eastAsia="Times New Roman" w:hAnsi="Times New Roman" w:cs="Times New Roman"/>
          <w:bCs/>
        </w:rPr>
        <w:t xml:space="preserve"> pada </w:t>
      </w:r>
      <w:proofErr w:type="spellStart"/>
      <w:r w:rsidRPr="004E3613">
        <w:rPr>
          <w:rFonts w:ascii="Times New Roman" w:eastAsia="Times New Roman" w:hAnsi="Times New Roman" w:cs="Times New Roman"/>
          <w:bCs/>
        </w:rPr>
        <w:t>peningkatan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literasi</w:t>
      </w:r>
      <w:proofErr w:type="spellEnd"/>
      <w:r w:rsidRPr="004E3613">
        <w:rPr>
          <w:rFonts w:ascii="Times New Roman" w:eastAsia="Times New Roman" w:hAnsi="Times New Roman" w:cs="Times New Roman"/>
          <w:bCs/>
        </w:rPr>
        <w:t xml:space="preserve"> digital </w:t>
      </w:r>
      <w:proofErr w:type="spellStart"/>
      <w:r w:rsidRPr="004E3613">
        <w:rPr>
          <w:rFonts w:ascii="Times New Roman" w:eastAsia="Times New Roman" w:hAnsi="Times New Roman" w:cs="Times New Roman"/>
          <w:bCs/>
        </w:rPr>
        <w:t>siswa</w:t>
      </w:r>
      <w:proofErr w:type="spellEnd"/>
      <w:r w:rsidRPr="004E3613">
        <w:rPr>
          <w:rFonts w:ascii="Times New Roman" w:eastAsia="Times New Roman" w:hAnsi="Times New Roman" w:cs="Times New Roman"/>
          <w:bCs/>
        </w:rPr>
        <w:t xml:space="preserve"> SMA </w:t>
      </w:r>
      <w:proofErr w:type="spellStart"/>
      <w:r w:rsidRPr="004E3613">
        <w:rPr>
          <w:rFonts w:ascii="Times New Roman" w:eastAsia="Times New Roman" w:hAnsi="Times New Roman" w:cs="Times New Roman"/>
          <w:bCs/>
        </w:rPr>
        <w:t>Cenderawasih</w:t>
      </w:r>
      <w:proofErr w:type="spellEnd"/>
      <w:r w:rsidRPr="004E3613">
        <w:rPr>
          <w:rFonts w:ascii="Times New Roman" w:eastAsia="Times New Roman" w:hAnsi="Times New Roman" w:cs="Times New Roman"/>
          <w:bCs/>
        </w:rPr>
        <w:t xml:space="preserve"> II. </w:t>
      </w:r>
      <w:proofErr w:type="spellStart"/>
      <w:r w:rsidRPr="004E3613">
        <w:rPr>
          <w:rFonts w:ascii="Times New Roman" w:eastAsia="Times New Roman" w:hAnsi="Times New Roman" w:cs="Times New Roman"/>
          <w:bCs/>
        </w:rPr>
        <w:t>Pendekatan</w:t>
      </w:r>
      <w:proofErr w:type="spellEnd"/>
      <w:r w:rsidRPr="004E3613">
        <w:rPr>
          <w:rFonts w:ascii="Times New Roman" w:eastAsia="Times New Roman" w:hAnsi="Times New Roman" w:cs="Times New Roman"/>
          <w:bCs/>
        </w:rPr>
        <w:t xml:space="preserve"> yang </w:t>
      </w:r>
      <w:proofErr w:type="spellStart"/>
      <w:r w:rsidRPr="004E3613">
        <w:rPr>
          <w:rFonts w:ascii="Times New Roman" w:eastAsia="Times New Roman" w:hAnsi="Times New Roman" w:cs="Times New Roman"/>
          <w:bCs/>
        </w:rPr>
        <w:t>digunakan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adalah</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kolaboratif</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dengan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melibatkan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siswa</w:t>
      </w:r>
      <w:proofErr w:type="spellEnd"/>
      <w:r w:rsidRPr="004E3613">
        <w:rPr>
          <w:rFonts w:ascii="Times New Roman" w:eastAsia="Times New Roman" w:hAnsi="Times New Roman" w:cs="Times New Roman"/>
          <w:bCs/>
        </w:rPr>
        <w:t xml:space="preserve">, guru, dan </w:t>
      </w:r>
      <w:proofErr w:type="spellStart"/>
      <w:r w:rsidRPr="004E3613">
        <w:rPr>
          <w:rFonts w:ascii="Times New Roman" w:eastAsia="Times New Roman" w:hAnsi="Times New Roman" w:cs="Times New Roman"/>
          <w:bCs/>
        </w:rPr>
        <w:t>pihak</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sekolah</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dalam</w:t>
      </w:r>
      <w:proofErr w:type="spellEnd"/>
      <w:r w:rsidRPr="004E3613">
        <w:rPr>
          <w:rFonts w:ascii="Times New Roman" w:eastAsia="Times New Roman" w:hAnsi="Times New Roman" w:cs="Times New Roman"/>
          <w:bCs/>
        </w:rPr>
        <w:t xml:space="preserve"> proses </w:t>
      </w:r>
      <w:proofErr w:type="spellStart"/>
      <w:r w:rsidRPr="004E3613">
        <w:rPr>
          <w:rFonts w:ascii="Times New Roman" w:eastAsia="Times New Roman" w:hAnsi="Times New Roman" w:cs="Times New Roman"/>
          <w:bCs/>
        </w:rPr>
        <w:t>pelaksanaan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kegiatan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secara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langsung</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Kegiatan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berlangsung</w:t>
      </w:r>
      <w:proofErr w:type="spellEnd"/>
      <w:r w:rsidRPr="004E3613">
        <w:rPr>
          <w:rFonts w:ascii="Times New Roman" w:eastAsia="Times New Roman" w:hAnsi="Times New Roman" w:cs="Times New Roman"/>
          <w:bCs/>
        </w:rPr>
        <w:t xml:space="preserve"> pada 15 Mei 2025 dan </w:t>
      </w:r>
      <w:proofErr w:type="spellStart"/>
      <w:r w:rsidRPr="004E3613">
        <w:rPr>
          <w:rFonts w:ascii="Times New Roman" w:eastAsia="Times New Roman" w:hAnsi="Times New Roman" w:cs="Times New Roman"/>
          <w:bCs/>
        </w:rPr>
        <w:t>dilaksanakan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secara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tatap</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muka</w:t>
      </w:r>
      <w:proofErr w:type="spellEnd"/>
      <w:r w:rsidRPr="004E3613">
        <w:rPr>
          <w:rFonts w:ascii="Times New Roman" w:eastAsia="Times New Roman" w:hAnsi="Times New Roman" w:cs="Times New Roman"/>
          <w:bCs/>
        </w:rPr>
        <w:t xml:space="preserve"> di </w:t>
      </w:r>
      <w:proofErr w:type="spellStart"/>
      <w:r w:rsidRPr="004E3613">
        <w:rPr>
          <w:rFonts w:ascii="Times New Roman" w:eastAsia="Times New Roman" w:hAnsi="Times New Roman" w:cs="Times New Roman"/>
          <w:bCs/>
        </w:rPr>
        <w:t>lingkungan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sekolah</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dengan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peserta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sebanyak</w:t>
      </w:r>
      <w:proofErr w:type="spellEnd"/>
      <w:r w:rsidRPr="004E3613">
        <w:rPr>
          <w:rFonts w:ascii="Times New Roman" w:eastAsia="Times New Roman" w:hAnsi="Times New Roman" w:cs="Times New Roman"/>
          <w:bCs/>
        </w:rPr>
        <w:t xml:space="preserve"> 50 </w:t>
      </w:r>
      <w:proofErr w:type="spellStart"/>
      <w:r w:rsidRPr="004E3613">
        <w:rPr>
          <w:rFonts w:ascii="Times New Roman" w:eastAsia="Times New Roman" w:hAnsi="Times New Roman" w:cs="Times New Roman"/>
          <w:bCs/>
        </w:rPr>
        <w:t>siswa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kelas</w:t>
      </w:r>
      <w:proofErr w:type="spellEnd"/>
      <w:r w:rsidRPr="004E3613">
        <w:rPr>
          <w:rFonts w:ascii="Times New Roman" w:eastAsia="Times New Roman" w:hAnsi="Times New Roman" w:cs="Times New Roman"/>
          <w:bCs/>
        </w:rPr>
        <w:t xml:space="preserve"> XI yang </w:t>
      </w:r>
      <w:proofErr w:type="spellStart"/>
      <w:r w:rsidRPr="004E3613">
        <w:rPr>
          <w:rFonts w:ascii="Times New Roman" w:eastAsia="Times New Roman" w:hAnsi="Times New Roman" w:cs="Times New Roman"/>
          <w:bCs/>
        </w:rPr>
        <w:t>merupakan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kelompok</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usia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aktif</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pengguna</w:t>
      </w:r>
      <w:proofErr w:type="spellEnd"/>
      <w:r w:rsidRPr="004E3613">
        <w:rPr>
          <w:rFonts w:ascii="Times New Roman" w:eastAsia="Times New Roman" w:hAnsi="Times New Roman" w:cs="Times New Roman"/>
          <w:bCs/>
        </w:rPr>
        <w:t xml:space="preserve"> media </w:t>
      </w:r>
      <w:proofErr w:type="spellStart"/>
      <w:r w:rsidRPr="004E3613">
        <w:rPr>
          <w:rFonts w:ascii="Times New Roman" w:eastAsia="Times New Roman" w:hAnsi="Times New Roman" w:cs="Times New Roman"/>
          <w:bCs/>
        </w:rPr>
        <w:t>sosial</w:t>
      </w:r>
      <w:proofErr w:type="spellEnd"/>
      <w:r w:rsidRPr="004E3613">
        <w:rPr>
          <w:rFonts w:ascii="Times New Roman" w:eastAsia="Times New Roman" w:hAnsi="Times New Roman" w:cs="Times New Roman"/>
          <w:bCs/>
        </w:rPr>
        <w:t xml:space="preserve"> dan </w:t>
      </w:r>
      <w:proofErr w:type="spellStart"/>
      <w:r w:rsidRPr="004E3613">
        <w:rPr>
          <w:rFonts w:ascii="Times New Roman" w:eastAsia="Times New Roman" w:hAnsi="Times New Roman" w:cs="Times New Roman"/>
          <w:bCs/>
        </w:rPr>
        <w:t>sedang</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berada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dalam</w:t>
      </w:r>
      <w:proofErr w:type="spellEnd"/>
      <w:r w:rsidRPr="004E3613">
        <w:rPr>
          <w:rFonts w:ascii="Times New Roman" w:eastAsia="Times New Roman" w:hAnsi="Times New Roman" w:cs="Times New Roman"/>
          <w:bCs/>
        </w:rPr>
        <w:t xml:space="preserve"> masa </w:t>
      </w:r>
      <w:proofErr w:type="spellStart"/>
      <w:r w:rsidRPr="004E3613">
        <w:rPr>
          <w:rFonts w:ascii="Times New Roman" w:eastAsia="Times New Roman" w:hAnsi="Times New Roman" w:cs="Times New Roman"/>
          <w:bCs/>
        </w:rPr>
        <w:t>perkembangan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kognitif</w:t>
      </w:r>
      <w:proofErr w:type="spellEnd"/>
      <w:r w:rsidRPr="004E3613">
        <w:rPr>
          <w:rFonts w:ascii="Times New Roman" w:eastAsia="Times New Roman" w:hAnsi="Times New Roman" w:cs="Times New Roman"/>
          <w:bCs/>
        </w:rPr>
        <w:t xml:space="preserve"> yang </w:t>
      </w:r>
      <w:proofErr w:type="spellStart"/>
      <w:r w:rsidRPr="004E3613">
        <w:rPr>
          <w:rFonts w:ascii="Times New Roman" w:eastAsia="Times New Roman" w:hAnsi="Times New Roman" w:cs="Times New Roman"/>
          <w:bCs/>
        </w:rPr>
        <w:t>pesat</w:t>
      </w:r>
      <w:proofErr w:type="spellEnd"/>
      <w:r w:rsidRPr="004E3613">
        <w:rPr>
          <w:rFonts w:ascii="Times New Roman" w:eastAsia="Times New Roman" w:hAnsi="Times New Roman" w:cs="Times New Roman"/>
          <w:bCs/>
        </w:rPr>
        <w:t>.</w:t>
      </w:r>
    </w:p>
    <w:p w14:paraId="60BD5BEA" w14:textId="77777777" w:rsidR="004E3613" w:rsidRPr="004E3613" w:rsidRDefault="004E3613" w:rsidP="004E3613">
      <w:pPr>
        <w:spacing w:after="0"/>
        <w:ind w:firstLine="720"/>
        <w:jc w:val="both"/>
        <w:rPr>
          <w:rFonts w:ascii="Times New Roman" w:eastAsia="Times New Roman" w:hAnsi="Times New Roman" w:cs="Times New Roman"/>
          <w:bCs/>
        </w:rPr>
      </w:pPr>
      <w:r w:rsidRPr="004E3613">
        <w:rPr>
          <w:rFonts w:ascii="Times New Roman" w:eastAsia="Times New Roman" w:hAnsi="Times New Roman" w:cs="Times New Roman"/>
          <w:bCs/>
        </w:rPr>
        <w:t xml:space="preserve">Metode </w:t>
      </w:r>
      <w:proofErr w:type="spellStart"/>
      <w:r w:rsidRPr="004E3613">
        <w:rPr>
          <w:rFonts w:ascii="Times New Roman" w:eastAsia="Times New Roman" w:hAnsi="Times New Roman" w:cs="Times New Roman"/>
          <w:bCs/>
        </w:rPr>
        <w:t>penyuluhan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dilaksanakan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melalui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pemaparan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materi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diskusi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terbuka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simulasi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kasus</w:t>
      </w:r>
      <w:proofErr w:type="spellEnd"/>
      <w:r w:rsidRPr="004E3613">
        <w:rPr>
          <w:rFonts w:ascii="Times New Roman" w:eastAsia="Times New Roman" w:hAnsi="Times New Roman" w:cs="Times New Roman"/>
          <w:bCs/>
        </w:rPr>
        <w:t xml:space="preserve">, dan </w:t>
      </w:r>
      <w:proofErr w:type="spellStart"/>
      <w:r w:rsidRPr="004E3613">
        <w:rPr>
          <w:rFonts w:ascii="Times New Roman" w:eastAsia="Times New Roman" w:hAnsi="Times New Roman" w:cs="Times New Roman"/>
          <w:bCs/>
        </w:rPr>
        <w:t>tanya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jawab</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Pemaparan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materi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mencakup</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topik-topik</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seperti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etika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bermedia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sosial</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ciri-ciri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hoaks</w:t>
      </w:r>
      <w:proofErr w:type="spellEnd"/>
      <w:r w:rsidRPr="004E3613">
        <w:rPr>
          <w:rFonts w:ascii="Times New Roman" w:eastAsia="Times New Roman" w:hAnsi="Times New Roman" w:cs="Times New Roman"/>
          <w:bCs/>
        </w:rPr>
        <w:t xml:space="preserve">, dan </w:t>
      </w:r>
      <w:proofErr w:type="spellStart"/>
      <w:r w:rsidRPr="004E3613">
        <w:rPr>
          <w:rFonts w:ascii="Times New Roman" w:eastAsia="Times New Roman" w:hAnsi="Times New Roman" w:cs="Times New Roman"/>
          <w:bCs/>
        </w:rPr>
        <w:t>teknik</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verifikasi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informasi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menggunakan</w:t>
      </w:r>
      <w:proofErr w:type="spellEnd"/>
      <w:r w:rsidRPr="004E3613">
        <w:rPr>
          <w:rFonts w:ascii="Times New Roman" w:eastAsia="Times New Roman" w:hAnsi="Times New Roman" w:cs="Times New Roman"/>
          <w:bCs/>
        </w:rPr>
        <w:t xml:space="preserve"> situs </w:t>
      </w:r>
      <w:proofErr w:type="spellStart"/>
      <w:r w:rsidRPr="004E3613">
        <w:rPr>
          <w:rFonts w:ascii="Times New Roman" w:eastAsia="Times New Roman" w:hAnsi="Times New Roman" w:cs="Times New Roman"/>
          <w:bCs/>
        </w:rPr>
        <w:t>pemeriksa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fakta</w:t>
      </w:r>
      <w:proofErr w:type="spellEnd"/>
      <w:r w:rsidRPr="004E3613">
        <w:rPr>
          <w:rFonts w:ascii="Times New Roman" w:eastAsia="Times New Roman" w:hAnsi="Times New Roman" w:cs="Times New Roman"/>
          <w:bCs/>
        </w:rPr>
        <w:t xml:space="preserve"> dan </w:t>
      </w:r>
      <w:proofErr w:type="spellStart"/>
      <w:r w:rsidRPr="004E3613">
        <w:rPr>
          <w:rFonts w:ascii="Times New Roman" w:eastAsia="Times New Roman" w:hAnsi="Times New Roman" w:cs="Times New Roman"/>
          <w:bCs/>
        </w:rPr>
        <w:t>pencarian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gambar</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balik</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Diskusi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kelompok</w:t>
      </w:r>
      <w:proofErr w:type="spellEnd"/>
      <w:r w:rsidRPr="004E3613">
        <w:rPr>
          <w:rFonts w:ascii="Times New Roman" w:eastAsia="Times New Roman" w:hAnsi="Times New Roman" w:cs="Times New Roman"/>
          <w:bCs/>
        </w:rPr>
        <w:t xml:space="preserve"> dan </w:t>
      </w:r>
      <w:proofErr w:type="spellStart"/>
      <w:r w:rsidRPr="004E3613">
        <w:rPr>
          <w:rFonts w:ascii="Times New Roman" w:eastAsia="Times New Roman" w:hAnsi="Times New Roman" w:cs="Times New Roman"/>
          <w:bCs/>
        </w:rPr>
        <w:t>studi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kasus</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digunakan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untuk</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mendorong</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siswa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menganalisis</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informasi</w:t>
      </w:r>
      <w:proofErr w:type="spellEnd"/>
      <w:r w:rsidRPr="004E3613">
        <w:rPr>
          <w:rFonts w:ascii="Times New Roman" w:eastAsia="Times New Roman" w:hAnsi="Times New Roman" w:cs="Times New Roman"/>
          <w:bCs/>
        </w:rPr>
        <w:t xml:space="preserve"> yang </w:t>
      </w:r>
      <w:proofErr w:type="spellStart"/>
      <w:r w:rsidRPr="004E3613">
        <w:rPr>
          <w:rFonts w:ascii="Times New Roman" w:eastAsia="Times New Roman" w:hAnsi="Times New Roman" w:cs="Times New Roman"/>
          <w:bCs/>
        </w:rPr>
        <w:t>mereka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temui</w:t>
      </w:r>
      <w:proofErr w:type="spellEnd"/>
      <w:r w:rsidRPr="004E3613">
        <w:rPr>
          <w:rFonts w:ascii="Times New Roman" w:eastAsia="Times New Roman" w:hAnsi="Times New Roman" w:cs="Times New Roman"/>
          <w:bCs/>
        </w:rPr>
        <w:t xml:space="preserve"> di media </w:t>
      </w:r>
      <w:proofErr w:type="spellStart"/>
      <w:r w:rsidRPr="004E3613">
        <w:rPr>
          <w:rFonts w:ascii="Times New Roman" w:eastAsia="Times New Roman" w:hAnsi="Times New Roman" w:cs="Times New Roman"/>
          <w:bCs/>
        </w:rPr>
        <w:t>sosial</w:t>
      </w:r>
      <w:proofErr w:type="spellEnd"/>
      <w:r w:rsidRPr="004E3613">
        <w:rPr>
          <w:rFonts w:ascii="Times New Roman" w:eastAsia="Times New Roman" w:hAnsi="Times New Roman" w:cs="Times New Roman"/>
          <w:bCs/>
        </w:rPr>
        <w:t xml:space="preserve"> dan </w:t>
      </w:r>
      <w:proofErr w:type="spellStart"/>
      <w:r w:rsidRPr="004E3613">
        <w:rPr>
          <w:rFonts w:ascii="Times New Roman" w:eastAsia="Times New Roman" w:hAnsi="Times New Roman" w:cs="Times New Roman"/>
          <w:bCs/>
        </w:rPr>
        <w:t>membedakan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antara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fakta</w:t>
      </w:r>
      <w:proofErr w:type="spellEnd"/>
      <w:r w:rsidRPr="004E3613">
        <w:rPr>
          <w:rFonts w:ascii="Times New Roman" w:eastAsia="Times New Roman" w:hAnsi="Times New Roman" w:cs="Times New Roman"/>
          <w:bCs/>
        </w:rPr>
        <w:t xml:space="preserve"> dan </w:t>
      </w:r>
      <w:proofErr w:type="spellStart"/>
      <w:r w:rsidRPr="004E3613">
        <w:rPr>
          <w:rFonts w:ascii="Times New Roman" w:eastAsia="Times New Roman" w:hAnsi="Times New Roman" w:cs="Times New Roman"/>
          <w:bCs/>
        </w:rPr>
        <w:t>hoaks</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secara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langsung</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Simulasi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ini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memperkuat</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kemampuan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berpikir</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kritis</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sekaligus</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meningkatkan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kesadaran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kolektif</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dalam</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menyikapi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arus</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informasi</w:t>
      </w:r>
      <w:proofErr w:type="spellEnd"/>
      <w:r w:rsidRPr="004E3613">
        <w:rPr>
          <w:rFonts w:ascii="Times New Roman" w:eastAsia="Times New Roman" w:hAnsi="Times New Roman" w:cs="Times New Roman"/>
          <w:bCs/>
        </w:rPr>
        <w:t>.</w:t>
      </w:r>
    </w:p>
    <w:p w14:paraId="5B7C084F" w14:textId="77777777" w:rsidR="004E3613" w:rsidRPr="004E3613" w:rsidRDefault="004E3613" w:rsidP="004E3613">
      <w:pPr>
        <w:spacing w:after="0"/>
        <w:ind w:firstLine="720"/>
        <w:jc w:val="both"/>
        <w:rPr>
          <w:rFonts w:ascii="Times New Roman" w:eastAsia="Times New Roman" w:hAnsi="Times New Roman" w:cs="Times New Roman"/>
          <w:bCs/>
        </w:rPr>
      </w:pPr>
      <w:proofErr w:type="spellStart"/>
      <w:r w:rsidRPr="004E3613">
        <w:rPr>
          <w:rFonts w:ascii="Times New Roman" w:eastAsia="Times New Roman" w:hAnsi="Times New Roman" w:cs="Times New Roman"/>
          <w:bCs/>
        </w:rPr>
        <w:lastRenderedPageBreak/>
        <w:t>Untuk</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meningkatkan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efektivitas</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kegiatan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materi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disusun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berdasarkan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prinsip</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literasi</w:t>
      </w:r>
      <w:proofErr w:type="spellEnd"/>
      <w:r w:rsidRPr="004E3613">
        <w:rPr>
          <w:rFonts w:ascii="Times New Roman" w:eastAsia="Times New Roman" w:hAnsi="Times New Roman" w:cs="Times New Roman"/>
          <w:bCs/>
        </w:rPr>
        <w:t xml:space="preserve"> digital </w:t>
      </w:r>
      <w:proofErr w:type="spellStart"/>
      <w:r w:rsidRPr="004E3613">
        <w:rPr>
          <w:rFonts w:ascii="Times New Roman" w:eastAsia="Times New Roman" w:hAnsi="Times New Roman" w:cs="Times New Roman"/>
          <w:bCs/>
        </w:rPr>
        <w:t>dari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Kominfo</w:t>
      </w:r>
      <w:proofErr w:type="spellEnd"/>
      <w:r w:rsidRPr="004E3613">
        <w:rPr>
          <w:rFonts w:ascii="Times New Roman" w:eastAsia="Times New Roman" w:hAnsi="Times New Roman" w:cs="Times New Roman"/>
          <w:bCs/>
        </w:rPr>
        <w:t xml:space="preserve"> (2022) dan strategi </w:t>
      </w:r>
      <w:proofErr w:type="spellStart"/>
      <w:r w:rsidRPr="004E3613">
        <w:rPr>
          <w:rFonts w:ascii="Times New Roman" w:eastAsia="Times New Roman" w:hAnsi="Times New Roman" w:cs="Times New Roman"/>
          <w:bCs/>
        </w:rPr>
        <w:t>edukasi</w:t>
      </w:r>
      <w:proofErr w:type="spellEnd"/>
      <w:r w:rsidRPr="004E3613">
        <w:rPr>
          <w:rFonts w:ascii="Times New Roman" w:eastAsia="Times New Roman" w:hAnsi="Times New Roman" w:cs="Times New Roman"/>
          <w:bCs/>
        </w:rPr>
        <w:t xml:space="preserve"> anti-</w:t>
      </w:r>
      <w:proofErr w:type="spellStart"/>
      <w:r w:rsidRPr="004E3613">
        <w:rPr>
          <w:rFonts w:ascii="Times New Roman" w:eastAsia="Times New Roman" w:hAnsi="Times New Roman" w:cs="Times New Roman"/>
          <w:bCs/>
        </w:rPr>
        <w:t>hoaks</w:t>
      </w:r>
      <w:proofErr w:type="spellEnd"/>
      <w:r w:rsidRPr="004E3613">
        <w:rPr>
          <w:rFonts w:ascii="Times New Roman" w:eastAsia="Times New Roman" w:hAnsi="Times New Roman" w:cs="Times New Roman"/>
          <w:bCs/>
        </w:rPr>
        <w:t xml:space="preserve"> yang </w:t>
      </w:r>
      <w:proofErr w:type="spellStart"/>
      <w:r w:rsidRPr="004E3613">
        <w:rPr>
          <w:rFonts w:ascii="Times New Roman" w:eastAsia="Times New Roman" w:hAnsi="Times New Roman" w:cs="Times New Roman"/>
          <w:bCs/>
        </w:rPr>
        <w:t>dijelaskan</w:t>
      </w:r>
      <w:proofErr w:type="spellEnd"/>
      <w:r w:rsidRPr="004E3613">
        <w:rPr>
          <w:rFonts w:ascii="Times New Roman" w:eastAsia="Times New Roman" w:hAnsi="Times New Roman" w:cs="Times New Roman"/>
          <w:bCs/>
        </w:rPr>
        <w:t xml:space="preserve"> oleh Dewi (2020) </w:t>
      </w:r>
      <w:proofErr w:type="spellStart"/>
      <w:r w:rsidRPr="004E3613">
        <w:rPr>
          <w:rFonts w:ascii="Times New Roman" w:eastAsia="Times New Roman" w:hAnsi="Times New Roman" w:cs="Times New Roman"/>
          <w:bCs/>
        </w:rPr>
        <w:t>serta</w:t>
      </w:r>
      <w:proofErr w:type="spellEnd"/>
      <w:r w:rsidRPr="004E3613">
        <w:rPr>
          <w:rFonts w:ascii="Times New Roman" w:eastAsia="Times New Roman" w:hAnsi="Times New Roman" w:cs="Times New Roman"/>
          <w:bCs/>
        </w:rPr>
        <w:t xml:space="preserve"> Pratama (2019). Materi </w:t>
      </w:r>
      <w:proofErr w:type="spellStart"/>
      <w:r w:rsidRPr="004E3613">
        <w:rPr>
          <w:rFonts w:ascii="Times New Roman" w:eastAsia="Times New Roman" w:hAnsi="Times New Roman" w:cs="Times New Roman"/>
          <w:bCs/>
        </w:rPr>
        <w:t>disampaikan</w:t>
      </w:r>
      <w:proofErr w:type="spellEnd"/>
      <w:r w:rsidRPr="004E3613">
        <w:rPr>
          <w:rFonts w:ascii="Times New Roman" w:eastAsia="Times New Roman" w:hAnsi="Times New Roman" w:cs="Times New Roman"/>
          <w:bCs/>
        </w:rPr>
        <w:t xml:space="preserve"> oleh </w:t>
      </w:r>
      <w:proofErr w:type="spellStart"/>
      <w:r w:rsidRPr="004E3613">
        <w:rPr>
          <w:rFonts w:ascii="Times New Roman" w:eastAsia="Times New Roman" w:hAnsi="Times New Roman" w:cs="Times New Roman"/>
          <w:bCs/>
        </w:rPr>
        <w:t>mahasiswa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pelaksana</w:t>
      </w:r>
      <w:proofErr w:type="spellEnd"/>
      <w:r w:rsidRPr="004E3613">
        <w:rPr>
          <w:rFonts w:ascii="Times New Roman" w:eastAsia="Times New Roman" w:hAnsi="Times New Roman" w:cs="Times New Roman"/>
          <w:bCs/>
        </w:rPr>
        <w:t xml:space="preserve"> yang </w:t>
      </w:r>
      <w:proofErr w:type="spellStart"/>
      <w:r w:rsidRPr="004E3613">
        <w:rPr>
          <w:rFonts w:ascii="Times New Roman" w:eastAsia="Times New Roman" w:hAnsi="Times New Roman" w:cs="Times New Roman"/>
          <w:bCs/>
        </w:rPr>
        <w:t>sebelumnya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telah</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mempersiapkan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diri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dengan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membaca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referensi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ilmiah</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serta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melakukan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observasi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awal</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terhadap</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kebutuhan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peserta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Penggunaan</w:t>
      </w:r>
      <w:proofErr w:type="spellEnd"/>
      <w:r w:rsidRPr="004E3613">
        <w:rPr>
          <w:rFonts w:ascii="Times New Roman" w:eastAsia="Times New Roman" w:hAnsi="Times New Roman" w:cs="Times New Roman"/>
          <w:bCs/>
        </w:rPr>
        <w:t xml:space="preserve"> media </w:t>
      </w:r>
      <w:proofErr w:type="spellStart"/>
      <w:r w:rsidRPr="004E3613">
        <w:rPr>
          <w:rFonts w:ascii="Times New Roman" w:eastAsia="Times New Roman" w:hAnsi="Times New Roman" w:cs="Times New Roman"/>
          <w:bCs/>
        </w:rPr>
        <w:t>seperti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presentasi</w:t>
      </w:r>
      <w:proofErr w:type="spellEnd"/>
      <w:r w:rsidRPr="004E3613">
        <w:rPr>
          <w:rFonts w:ascii="Times New Roman" w:eastAsia="Times New Roman" w:hAnsi="Times New Roman" w:cs="Times New Roman"/>
          <w:bCs/>
        </w:rPr>
        <w:t xml:space="preserve"> visual, video </w:t>
      </w:r>
      <w:proofErr w:type="spellStart"/>
      <w:r w:rsidRPr="004E3613">
        <w:rPr>
          <w:rFonts w:ascii="Times New Roman" w:eastAsia="Times New Roman" w:hAnsi="Times New Roman" w:cs="Times New Roman"/>
          <w:bCs/>
        </w:rPr>
        <w:t>singkat</w:t>
      </w:r>
      <w:proofErr w:type="spellEnd"/>
      <w:r w:rsidRPr="004E3613">
        <w:rPr>
          <w:rFonts w:ascii="Times New Roman" w:eastAsia="Times New Roman" w:hAnsi="Times New Roman" w:cs="Times New Roman"/>
          <w:bCs/>
        </w:rPr>
        <w:t xml:space="preserve">, dan </w:t>
      </w:r>
      <w:proofErr w:type="spellStart"/>
      <w:r w:rsidRPr="004E3613">
        <w:rPr>
          <w:rFonts w:ascii="Times New Roman" w:eastAsia="Times New Roman" w:hAnsi="Times New Roman" w:cs="Times New Roman"/>
          <w:bCs/>
        </w:rPr>
        <w:t>permainan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edukatif</w:t>
      </w:r>
      <w:proofErr w:type="spellEnd"/>
      <w:r w:rsidRPr="004E3613">
        <w:rPr>
          <w:rFonts w:ascii="Times New Roman" w:eastAsia="Times New Roman" w:hAnsi="Times New Roman" w:cs="Times New Roman"/>
          <w:bCs/>
        </w:rPr>
        <w:t xml:space="preserve"> juga </w:t>
      </w:r>
      <w:proofErr w:type="spellStart"/>
      <w:r w:rsidRPr="004E3613">
        <w:rPr>
          <w:rFonts w:ascii="Times New Roman" w:eastAsia="Times New Roman" w:hAnsi="Times New Roman" w:cs="Times New Roman"/>
          <w:bCs/>
        </w:rPr>
        <w:t>diterapkan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untuk</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menciptakan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suasana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pembelajaran</w:t>
      </w:r>
      <w:proofErr w:type="spellEnd"/>
      <w:r w:rsidRPr="004E3613">
        <w:rPr>
          <w:rFonts w:ascii="Times New Roman" w:eastAsia="Times New Roman" w:hAnsi="Times New Roman" w:cs="Times New Roman"/>
          <w:bCs/>
        </w:rPr>
        <w:t xml:space="preserve"> yang </w:t>
      </w:r>
      <w:proofErr w:type="spellStart"/>
      <w:r w:rsidRPr="004E3613">
        <w:rPr>
          <w:rFonts w:ascii="Times New Roman" w:eastAsia="Times New Roman" w:hAnsi="Times New Roman" w:cs="Times New Roman"/>
          <w:bCs/>
        </w:rPr>
        <w:t>aktif</w:t>
      </w:r>
      <w:proofErr w:type="spellEnd"/>
      <w:r w:rsidRPr="004E3613">
        <w:rPr>
          <w:rFonts w:ascii="Times New Roman" w:eastAsia="Times New Roman" w:hAnsi="Times New Roman" w:cs="Times New Roman"/>
          <w:bCs/>
        </w:rPr>
        <w:t xml:space="preserve"> dan </w:t>
      </w:r>
      <w:proofErr w:type="spellStart"/>
      <w:r w:rsidRPr="004E3613">
        <w:rPr>
          <w:rFonts w:ascii="Times New Roman" w:eastAsia="Times New Roman" w:hAnsi="Times New Roman" w:cs="Times New Roman"/>
          <w:bCs/>
        </w:rPr>
        <w:t>menyenangkan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Seluruh</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metode</w:t>
      </w:r>
      <w:proofErr w:type="spellEnd"/>
      <w:r w:rsidRPr="004E3613">
        <w:rPr>
          <w:rFonts w:ascii="Times New Roman" w:eastAsia="Times New Roman" w:hAnsi="Times New Roman" w:cs="Times New Roman"/>
          <w:bCs/>
        </w:rPr>
        <w:t xml:space="preserve"> yang </w:t>
      </w:r>
      <w:proofErr w:type="spellStart"/>
      <w:r w:rsidRPr="004E3613">
        <w:rPr>
          <w:rFonts w:ascii="Times New Roman" w:eastAsia="Times New Roman" w:hAnsi="Times New Roman" w:cs="Times New Roman"/>
          <w:bCs/>
        </w:rPr>
        <w:t>diterapkan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bertujuan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tidak</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hanya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untuk</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meningkatkan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pengetahuan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kognitif</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siswa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tetapi</w:t>
      </w:r>
      <w:proofErr w:type="spellEnd"/>
      <w:r w:rsidRPr="004E3613">
        <w:rPr>
          <w:rFonts w:ascii="Times New Roman" w:eastAsia="Times New Roman" w:hAnsi="Times New Roman" w:cs="Times New Roman"/>
          <w:bCs/>
        </w:rPr>
        <w:t xml:space="preserve"> juga </w:t>
      </w:r>
      <w:proofErr w:type="spellStart"/>
      <w:r w:rsidRPr="004E3613">
        <w:rPr>
          <w:rFonts w:ascii="Times New Roman" w:eastAsia="Times New Roman" w:hAnsi="Times New Roman" w:cs="Times New Roman"/>
          <w:bCs/>
        </w:rPr>
        <w:t>mengasah</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sikap</w:t>
      </w:r>
      <w:proofErr w:type="spellEnd"/>
      <w:r w:rsidRPr="004E3613">
        <w:rPr>
          <w:rFonts w:ascii="Times New Roman" w:eastAsia="Times New Roman" w:hAnsi="Times New Roman" w:cs="Times New Roman"/>
          <w:bCs/>
        </w:rPr>
        <w:t xml:space="preserve"> dan </w:t>
      </w:r>
      <w:proofErr w:type="spellStart"/>
      <w:r w:rsidRPr="004E3613">
        <w:rPr>
          <w:rFonts w:ascii="Times New Roman" w:eastAsia="Times New Roman" w:hAnsi="Times New Roman" w:cs="Times New Roman"/>
          <w:bCs/>
        </w:rPr>
        <w:t>keterampilan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dalam</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menggunakan</w:t>
      </w:r>
      <w:proofErr w:type="spellEnd"/>
      <w:r w:rsidRPr="004E3613">
        <w:rPr>
          <w:rFonts w:ascii="Times New Roman" w:eastAsia="Times New Roman" w:hAnsi="Times New Roman" w:cs="Times New Roman"/>
          <w:bCs/>
        </w:rPr>
        <w:t xml:space="preserve"> media digital </w:t>
      </w:r>
      <w:proofErr w:type="spellStart"/>
      <w:r w:rsidRPr="004E3613">
        <w:rPr>
          <w:rFonts w:ascii="Times New Roman" w:eastAsia="Times New Roman" w:hAnsi="Times New Roman" w:cs="Times New Roman"/>
          <w:bCs/>
        </w:rPr>
        <w:t>secara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bijak</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etis</w:t>
      </w:r>
      <w:proofErr w:type="spellEnd"/>
      <w:r w:rsidRPr="004E3613">
        <w:rPr>
          <w:rFonts w:ascii="Times New Roman" w:eastAsia="Times New Roman" w:hAnsi="Times New Roman" w:cs="Times New Roman"/>
          <w:bCs/>
        </w:rPr>
        <w:t xml:space="preserve">, dan </w:t>
      </w:r>
      <w:proofErr w:type="spellStart"/>
      <w:r w:rsidRPr="004E3613">
        <w:rPr>
          <w:rFonts w:ascii="Times New Roman" w:eastAsia="Times New Roman" w:hAnsi="Times New Roman" w:cs="Times New Roman"/>
          <w:bCs/>
        </w:rPr>
        <w:t>bertanggung</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jawab</w:t>
      </w:r>
      <w:proofErr w:type="spellEnd"/>
      <w:r w:rsidRPr="004E3613">
        <w:rPr>
          <w:rFonts w:ascii="Times New Roman" w:eastAsia="Times New Roman" w:hAnsi="Times New Roman" w:cs="Times New Roman"/>
          <w:bCs/>
        </w:rPr>
        <w:t>.</w:t>
      </w:r>
    </w:p>
    <w:p w14:paraId="4057928B" w14:textId="77777777" w:rsidR="004E3613" w:rsidRPr="004E3613" w:rsidRDefault="004E3613" w:rsidP="004E3613">
      <w:pPr>
        <w:spacing w:after="0"/>
        <w:jc w:val="both"/>
        <w:rPr>
          <w:rFonts w:ascii="Times New Roman" w:eastAsia="Times New Roman" w:hAnsi="Times New Roman" w:cs="Times New Roman"/>
          <w:bCs/>
        </w:rPr>
      </w:pPr>
    </w:p>
    <w:p w14:paraId="7A9DC226" w14:textId="77777777" w:rsidR="004E3613" w:rsidRPr="004E3613" w:rsidRDefault="004E3613" w:rsidP="004E3613">
      <w:pPr>
        <w:spacing w:after="0"/>
        <w:jc w:val="both"/>
        <w:rPr>
          <w:rFonts w:ascii="Times New Roman" w:eastAsia="Times New Roman" w:hAnsi="Times New Roman" w:cs="Times New Roman"/>
          <w:b/>
          <w:sz w:val="28"/>
          <w:szCs w:val="28"/>
        </w:rPr>
      </w:pPr>
      <w:r w:rsidRPr="004E3613">
        <w:rPr>
          <w:rFonts w:ascii="Times New Roman" w:eastAsia="Times New Roman" w:hAnsi="Times New Roman" w:cs="Times New Roman"/>
          <w:b/>
          <w:sz w:val="28"/>
          <w:szCs w:val="28"/>
        </w:rPr>
        <w:t xml:space="preserve">HASIL dan PEMBAHASAN </w:t>
      </w:r>
    </w:p>
    <w:p w14:paraId="112E1BFA" w14:textId="77777777" w:rsidR="004E3613" w:rsidRPr="004E3613" w:rsidRDefault="004E3613" w:rsidP="004E3613">
      <w:pPr>
        <w:spacing w:after="0"/>
        <w:jc w:val="both"/>
        <w:rPr>
          <w:rFonts w:ascii="Times New Roman" w:eastAsia="Times New Roman" w:hAnsi="Times New Roman" w:cs="Times New Roman"/>
          <w:b/>
          <w:sz w:val="24"/>
          <w:szCs w:val="24"/>
        </w:rPr>
      </w:pPr>
      <w:r w:rsidRPr="004E3613">
        <w:rPr>
          <w:rFonts w:ascii="Times New Roman" w:eastAsia="Times New Roman" w:hAnsi="Times New Roman" w:cs="Times New Roman"/>
          <w:b/>
          <w:sz w:val="24"/>
          <w:szCs w:val="24"/>
        </w:rPr>
        <w:t>Hasil</w:t>
      </w:r>
    </w:p>
    <w:p w14:paraId="30F3F626" w14:textId="77777777" w:rsidR="004E3613" w:rsidRPr="004E3613" w:rsidRDefault="004E3613" w:rsidP="004E3613">
      <w:pPr>
        <w:spacing w:after="0"/>
        <w:ind w:firstLine="720"/>
        <w:jc w:val="both"/>
        <w:rPr>
          <w:rFonts w:ascii="Times New Roman" w:eastAsia="Times New Roman" w:hAnsi="Times New Roman" w:cs="Times New Roman"/>
          <w:bCs/>
        </w:rPr>
      </w:pPr>
      <w:proofErr w:type="spellStart"/>
      <w:r w:rsidRPr="004E3613">
        <w:rPr>
          <w:rFonts w:ascii="Times New Roman" w:eastAsia="Times New Roman" w:hAnsi="Times New Roman" w:cs="Times New Roman"/>
          <w:bCs/>
        </w:rPr>
        <w:t>Kegiatan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pengabdian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kepada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masyarakat</w:t>
      </w:r>
      <w:proofErr w:type="spellEnd"/>
      <w:r w:rsidRPr="004E3613">
        <w:rPr>
          <w:rFonts w:ascii="Times New Roman" w:eastAsia="Times New Roman" w:hAnsi="Times New Roman" w:cs="Times New Roman"/>
          <w:bCs/>
        </w:rPr>
        <w:t xml:space="preserve"> yang </w:t>
      </w:r>
      <w:proofErr w:type="spellStart"/>
      <w:r w:rsidRPr="004E3613">
        <w:rPr>
          <w:rFonts w:ascii="Times New Roman" w:eastAsia="Times New Roman" w:hAnsi="Times New Roman" w:cs="Times New Roman"/>
          <w:bCs/>
        </w:rPr>
        <w:t>dilaksanakan</w:t>
      </w:r>
      <w:proofErr w:type="spellEnd"/>
      <w:r w:rsidRPr="004E3613">
        <w:rPr>
          <w:rFonts w:ascii="Times New Roman" w:eastAsia="Times New Roman" w:hAnsi="Times New Roman" w:cs="Times New Roman"/>
          <w:bCs/>
        </w:rPr>
        <w:t xml:space="preserve"> pada </w:t>
      </w:r>
      <w:proofErr w:type="spellStart"/>
      <w:r w:rsidRPr="004E3613">
        <w:rPr>
          <w:rFonts w:ascii="Times New Roman" w:eastAsia="Times New Roman" w:hAnsi="Times New Roman" w:cs="Times New Roman"/>
          <w:bCs/>
        </w:rPr>
        <w:t>tanggal</w:t>
      </w:r>
      <w:proofErr w:type="spellEnd"/>
      <w:r w:rsidRPr="004E3613">
        <w:rPr>
          <w:rFonts w:ascii="Times New Roman" w:eastAsia="Times New Roman" w:hAnsi="Times New Roman" w:cs="Times New Roman"/>
          <w:bCs/>
        </w:rPr>
        <w:t xml:space="preserve"> 15 Mei 2025 di SMA </w:t>
      </w:r>
      <w:proofErr w:type="spellStart"/>
      <w:r w:rsidRPr="004E3613">
        <w:rPr>
          <w:rFonts w:ascii="Times New Roman" w:eastAsia="Times New Roman" w:hAnsi="Times New Roman" w:cs="Times New Roman"/>
          <w:bCs/>
        </w:rPr>
        <w:t>Cenderawasih</w:t>
      </w:r>
      <w:proofErr w:type="spellEnd"/>
      <w:r w:rsidRPr="004E3613">
        <w:rPr>
          <w:rFonts w:ascii="Times New Roman" w:eastAsia="Times New Roman" w:hAnsi="Times New Roman" w:cs="Times New Roman"/>
          <w:bCs/>
        </w:rPr>
        <w:t xml:space="preserve"> II </w:t>
      </w:r>
      <w:proofErr w:type="spellStart"/>
      <w:r w:rsidRPr="004E3613">
        <w:rPr>
          <w:rFonts w:ascii="Times New Roman" w:eastAsia="Times New Roman" w:hAnsi="Times New Roman" w:cs="Times New Roman"/>
          <w:bCs/>
        </w:rPr>
        <w:t>diikuti</w:t>
      </w:r>
      <w:proofErr w:type="spellEnd"/>
      <w:r w:rsidRPr="004E3613">
        <w:rPr>
          <w:rFonts w:ascii="Times New Roman" w:eastAsia="Times New Roman" w:hAnsi="Times New Roman" w:cs="Times New Roman"/>
          <w:bCs/>
        </w:rPr>
        <w:t xml:space="preserve"> oleh 50 </w:t>
      </w:r>
      <w:proofErr w:type="spellStart"/>
      <w:r w:rsidRPr="004E3613">
        <w:rPr>
          <w:rFonts w:ascii="Times New Roman" w:eastAsia="Times New Roman" w:hAnsi="Times New Roman" w:cs="Times New Roman"/>
          <w:bCs/>
        </w:rPr>
        <w:t>siswa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kelas</w:t>
      </w:r>
      <w:proofErr w:type="spellEnd"/>
      <w:r w:rsidRPr="004E3613">
        <w:rPr>
          <w:rFonts w:ascii="Times New Roman" w:eastAsia="Times New Roman" w:hAnsi="Times New Roman" w:cs="Times New Roman"/>
          <w:bCs/>
        </w:rPr>
        <w:t xml:space="preserve"> XI. </w:t>
      </w:r>
      <w:proofErr w:type="spellStart"/>
      <w:r w:rsidRPr="004E3613">
        <w:rPr>
          <w:rFonts w:ascii="Times New Roman" w:eastAsia="Times New Roman" w:hAnsi="Times New Roman" w:cs="Times New Roman"/>
          <w:bCs/>
        </w:rPr>
        <w:t>Kegiatan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berlangsung</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selama</w:t>
      </w:r>
      <w:proofErr w:type="spellEnd"/>
      <w:r w:rsidRPr="004E3613">
        <w:rPr>
          <w:rFonts w:ascii="Times New Roman" w:eastAsia="Times New Roman" w:hAnsi="Times New Roman" w:cs="Times New Roman"/>
          <w:bCs/>
        </w:rPr>
        <w:t xml:space="preserve"> 1 jam 40 </w:t>
      </w:r>
      <w:proofErr w:type="spellStart"/>
      <w:r w:rsidRPr="004E3613">
        <w:rPr>
          <w:rFonts w:ascii="Times New Roman" w:eastAsia="Times New Roman" w:hAnsi="Times New Roman" w:cs="Times New Roman"/>
          <w:bCs/>
        </w:rPr>
        <w:t>menit</w:t>
      </w:r>
      <w:proofErr w:type="spellEnd"/>
      <w:r w:rsidRPr="004E3613">
        <w:rPr>
          <w:rFonts w:ascii="Times New Roman" w:eastAsia="Times New Roman" w:hAnsi="Times New Roman" w:cs="Times New Roman"/>
          <w:bCs/>
        </w:rPr>
        <w:t xml:space="preserve"> dan </w:t>
      </w:r>
      <w:proofErr w:type="spellStart"/>
      <w:r w:rsidRPr="004E3613">
        <w:rPr>
          <w:rFonts w:ascii="Times New Roman" w:eastAsia="Times New Roman" w:hAnsi="Times New Roman" w:cs="Times New Roman"/>
          <w:bCs/>
        </w:rPr>
        <w:t>dibagi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dalam</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beberapa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sesi</w:t>
      </w:r>
      <w:proofErr w:type="spellEnd"/>
      <w:r w:rsidRPr="004E3613">
        <w:rPr>
          <w:rFonts w:ascii="Times New Roman" w:eastAsia="Times New Roman" w:hAnsi="Times New Roman" w:cs="Times New Roman"/>
          <w:bCs/>
        </w:rPr>
        <w:t xml:space="preserve">, yang </w:t>
      </w:r>
      <w:proofErr w:type="spellStart"/>
      <w:r w:rsidRPr="004E3613">
        <w:rPr>
          <w:rFonts w:ascii="Times New Roman" w:eastAsia="Times New Roman" w:hAnsi="Times New Roman" w:cs="Times New Roman"/>
          <w:bCs/>
        </w:rPr>
        <w:t>mencakup</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pemaparan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materi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diskusi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simulasi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kasus</w:t>
      </w:r>
      <w:proofErr w:type="spellEnd"/>
      <w:r w:rsidRPr="004E3613">
        <w:rPr>
          <w:rFonts w:ascii="Times New Roman" w:eastAsia="Times New Roman" w:hAnsi="Times New Roman" w:cs="Times New Roman"/>
          <w:bCs/>
        </w:rPr>
        <w:t xml:space="preserve">, dan </w:t>
      </w:r>
      <w:proofErr w:type="spellStart"/>
      <w:r w:rsidRPr="004E3613">
        <w:rPr>
          <w:rFonts w:ascii="Times New Roman" w:eastAsia="Times New Roman" w:hAnsi="Times New Roman" w:cs="Times New Roman"/>
          <w:bCs/>
        </w:rPr>
        <w:t>tanya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jawab</w:t>
      </w:r>
      <w:proofErr w:type="spellEnd"/>
      <w:r w:rsidRPr="004E3613">
        <w:rPr>
          <w:rFonts w:ascii="Times New Roman" w:eastAsia="Times New Roman" w:hAnsi="Times New Roman" w:cs="Times New Roman"/>
          <w:bCs/>
        </w:rPr>
        <w:t xml:space="preserve">. Tujuan </w:t>
      </w:r>
      <w:proofErr w:type="spellStart"/>
      <w:r w:rsidRPr="004E3613">
        <w:rPr>
          <w:rFonts w:ascii="Times New Roman" w:eastAsia="Times New Roman" w:hAnsi="Times New Roman" w:cs="Times New Roman"/>
          <w:bCs/>
        </w:rPr>
        <w:t>dari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kegiatan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ini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adalah</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untuk</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membekali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siswa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dengan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pemahaman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mengenai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literasi</w:t>
      </w:r>
      <w:proofErr w:type="spellEnd"/>
      <w:r w:rsidRPr="004E3613">
        <w:rPr>
          <w:rFonts w:ascii="Times New Roman" w:eastAsia="Times New Roman" w:hAnsi="Times New Roman" w:cs="Times New Roman"/>
          <w:bCs/>
        </w:rPr>
        <w:t xml:space="preserve"> digital, </w:t>
      </w:r>
      <w:proofErr w:type="spellStart"/>
      <w:r w:rsidRPr="004E3613">
        <w:rPr>
          <w:rFonts w:ascii="Times New Roman" w:eastAsia="Times New Roman" w:hAnsi="Times New Roman" w:cs="Times New Roman"/>
          <w:bCs/>
        </w:rPr>
        <w:t>etika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bermedia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sosial</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serta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cara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mengenali</w:t>
      </w:r>
      <w:proofErr w:type="spellEnd"/>
      <w:r w:rsidRPr="004E3613">
        <w:rPr>
          <w:rFonts w:ascii="Times New Roman" w:eastAsia="Times New Roman" w:hAnsi="Times New Roman" w:cs="Times New Roman"/>
          <w:bCs/>
        </w:rPr>
        <w:t xml:space="preserve"> dan </w:t>
      </w:r>
      <w:proofErr w:type="spellStart"/>
      <w:r w:rsidRPr="004E3613">
        <w:rPr>
          <w:rFonts w:ascii="Times New Roman" w:eastAsia="Times New Roman" w:hAnsi="Times New Roman" w:cs="Times New Roman"/>
          <w:bCs/>
        </w:rPr>
        <w:t>memverifikasi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informasi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palsu</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hoaks</w:t>
      </w:r>
      <w:proofErr w:type="spellEnd"/>
      <w:r w:rsidRPr="004E3613">
        <w:rPr>
          <w:rFonts w:ascii="Times New Roman" w:eastAsia="Times New Roman" w:hAnsi="Times New Roman" w:cs="Times New Roman"/>
          <w:bCs/>
        </w:rPr>
        <w:t>).</w:t>
      </w:r>
    </w:p>
    <w:p w14:paraId="1A36EFB7" w14:textId="77777777" w:rsidR="004E3613" w:rsidRPr="004E3613" w:rsidRDefault="004E3613" w:rsidP="004E3613">
      <w:pPr>
        <w:spacing w:after="0"/>
        <w:ind w:firstLine="720"/>
        <w:jc w:val="both"/>
        <w:rPr>
          <w:rFonts w:ascii="Times New Roman" w:eastAsia="Times New Roman" w:hAnsi="Times New Roman" w:cs="Times New Roman"/>
          <w:bCs/>
        </w:rPr>
      </w:pPr>
      <w:proofErr w:type="spellStart"/>
      <w:r w:rsidRPr="004E3613">
        <w:rPr>
          <w:rFonts w:ascii="Times New Roman" w:eastAsia="Times New Roman" w:hAnsi="Times New Roman" w:cs="Times New Roman"/>
          <w:bCs/>
        </w:rPr>
        <w:t>Siswa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menunjukkan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antusiasme</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tinggi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sepanjang</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kegiatan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berlangsung</w:t>
      </w:r>
      <w:proofErr w:type="spellEnd"/>
      <w:r w:rsidRPr="004E3613">
        <w:rPr>
          <w:rFonts w:ascii="Times New Roman" w:eastAsia="Times New Roman" w:hAnsi="Times New Roman" w:cs="Times New Roman"/>
          <w:bCs/>
        </w:rPr>
        <w:t xml:space="preserve">. Hasil </w:t>
      </w:r>
      <w:proofErr w:type="spellStart"/>
      <w:r w:rsidRPr="004E3613">
        <w:rPr>
          <w:rFonts w:ascii="Times New Roman" w:eastAsia="Times New Roman" w:hAnsi="Times New Roman" w:cs="Times New Roman"/>
          <w:bCs/>
        </w:rPr>
        <w:t>pengamatan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menunjukkan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bahwa</w:t>
      </w:r>
      <w:proofErr w:type="spellEnd"/>
      <w:r w:rsidRPr="004E3613">
        <w:rPr>
          <w:rFonts w:ascii="Times New Roman" w:eastAsia="Times New Roman" w:hAnsi="Times New Roman" w:cs="Times New Roman"/>
          <w:bCs/>
        </w:rPr>
        <w:t xml:space="preserve"> para </w:t>
      </w:r>
      <w:proofErr w:type="spellStart"/>
      <w:r w:rsidRPr="004E3613">
        <w:rPr>
          <w:rFonts w:ascii="Times New Roman" w:eastAsia="Times New Roman" w:hAnsi="Times New Roman" w:cs="Times New Roman"/>
          <w:bCs/>
        </w:rPr>
        <w:t>peserta</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aktif</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menjawab</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pertanyaan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berdiskusi</w:t>
      </w:r>
      <w:proofErr w:type="spellEnd"/>
      <w:r w:rsidRPr="004E3613">
        <w:rPr>
          <w:rFonts w:ascii="Times New Roman" w:eastAsia="Times New Roman" w:hAnsi="Times New Roman" w:cs="Times New Roman"/>
          <w:bCs/>
        </w:rPr>
        <w:t xml:space="preserve">, dan </w:t>
      </w:r>
      <w:proofErr w:type="spellStart"/>
      <w:r w:rsidRPr="004E3613">
        <w:rPr>
          <w:rFonts w:ascii="Times New Roman" w:eastAsia="Times New Roman" w:hAnsi="Times New Roman" w:cs="Times New Roman"/>
          <w:bCs/>
        </w:rPr>
        <w:t>terlibat</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dalam</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studi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kasus</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Responden</w:t>
      </w:r>
      <w:proofErr w:type="spellEnd"/>
      <w:r w:rsidRPr="004E3613">
        <w:rPr>
          <w:rFonts w:ascii="Times New Roman" w:eastAsia="Times New Roman" w:hAnsi="Times New Roman" w:cs="Times New Roman"/>
          <w:bCs/>
        </w:rPr>
        <w:t xml:space="preserve"> juga </w:t>
      </w:r>
      <w:proofErr w:type="spellStart"/>
      <w:r w:rsidRPr="004E3613">
        <w:rPr>
          <w:rFonts w:ascii="Times New Roman" w:eastAsia="Times New Roman" w:hAnsi="Times New Roman" w:cs="Times New Roman"/>
          <w:bCs/>
        </w:rPr>
        <w:t>menyampaikan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umpan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balik</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positif</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melalui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survei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sederhana</w:t>
      </w:r>
      <w:proofErr w:type="spellEnd"/>
      <w:r w:rsidRPr="004E3613">
        <w:rPr>
          <w:rFonts w:ascii="Times New Roman" w:eastAsia="Times New Roman" w:hAnsi="Times New Roman" w:cs="Times New Roman"/>
          <w:bCs/>
        </w:rPr>
        <w:t xml:space="preserve"> yang </w:t>
      </w:r>
      <w:proofErr w:type="spellStart"/>
      <w:r w:rsidRPr="004E3613">
        <w:rPr>
          <w:rFonts w:ascii="Times New Roman" w:eastAsia="Times New Roman" w:hAnsi="Times New Roman" w:cs="Times New Roman"/>
          <w:bCs/>
        </w:rPr>
        <w:t>dilakukan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setelah</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kegiatan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penyuluhan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Survei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ini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mengukur</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sejauh</w:t>
      </w:r>
      <w:proofErr w:type="spellEnd"/>
      <w:r w:rsidRPr="004E3613">
        <w:rPr>
          <w:rFonts w:ascii="Times New Roman" w:eastAsia="Times New Roman" w:hAnsi="Times New Roman" w:cs="Times New Roman"/>
          <w:bCs/>
        </w:rPr>
        <w:t xml:space="preserve"> mana </w:t>
      </w:r>
      <w:proofErr w:type="spellStart"/>
      <w:r w:rsidRPr="004E3613">
        <w:rPr>
          <w:rFonts w:ascii="Times New Roman" w:eastAsia="Times New Roman" w:hAnsi="Times New Roman" w:cs="Times New Roman"/>
          <w:bCs/>
        </w:rPr>
        <w:t>kegiatan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dianggap</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bermanfaat</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menarik</w:t>
      </w:r>
      <w:proofErr w:type="spellEnd"/>
      <w:r w:rsidRPr="004E3613">
        <w:rPr>
          <w:rFonts w:ascii="Times New Roman" w:eastAsia="Times New Roman" w:hAnsi="Times New Roman" w:cs="Times New Roman"/>
          <w:bCs/>
        </w:rPr>
        <w:t xml:space="preserve">, dan </w:t>
      </w:r>
      <w:proofErr w:type="spellStart"/>
      <w:r w:rsidRPr="004E3613">
        <w:rPr>
          <w:rFonts w:ascii="Times New Roman" w:eastAsia="Times New Roman" w:hAnsi="Times New Roman" w:cs="Times New Roman"/>
          <w:bCs/>
        </w:rPr>
        <w:t>memberikan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pemahaman</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baru</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bagi</w:t>
      </w:r>
      <w:proofErr w:type="spellEnd"/>
      <w:r w:rsidRPr="004E3613">
        <w:rPr>
          <w:rFonts w:ascii="Times New Roman" w:eastAsia="Times New Roman" w:hAnsi="Times New Roman" w:cs="Times New Roman"/>
          <w:bCs/>
        </w:rPr>
        <w:t xml:space="preserve"> </w:t>
      </w:r>
      <w:proofErr w:type="spellStart"/>
      <w:r w:rsidRPr="004E3613">
        <w:rPr>
          <w:rFonts w:ascii="Times New Roman" w:eastAsia="Times New Roman" w:hAnsi="Times New Roman" w:cs="Times New Roman"/>
          <w:bCs/>
        </w:rPr>
        <w:t>peserta</w:t>
      </w:r>
      <w:proofErr w:type="spellEnd"/>
      <w:r w:rsidRPr="004E3613">
        <w:rPr>
          <w:rFonts w:ascii="Times New Roman" w:eastAsia="Times New Roman" w:hAnsi="Times New Roman" w:cs="Times New Roman"/>
          <w:bCs/>
        </w:rPr>
        <w:t>..</w:t>
      </w:r>
    </w:p>
    <w:p w14:paraId="3F11DA4B" w14:textId="48970623" w:rsidR="004E3613" w:rsidRDefault="004E3613" w:rsidP="004E3613">
      <w:pPr>
        <w:spacing w:after="0"/>
        <w:jc w:val="center"/>
        <w:rPr>
          <w:rFonts w:ascii="Times New Roman" w:eastAsia="Times New Roman" w:hAnsi="Times New Roman" w:cs="Times New Roman"/>
          <w:b/>
        </w:rPr>
      </w:pPr>
      <w:r w:rsidRPr="004E3613">
        <w:rPr>
          <w:rFonts w:ascii="Times New Roman" w:eastAsia="Times New Roman" w:hAnsi="Times New Roman" w:cs="Times New Roman"/>
          <w:b/>
        </w:rPr>
        <w:t xml:space="preserve">Tabel 1. </w:t>
      </w:r>
      <w:proofErr w:type="spellStart"/>
      <w:r w:rsidRPr="004E3613">
        <w:rPr>
          <w:rFonts w:ascii="Times New Roman" w:eastAsia="Times New Roman" w:hAnsi="Times New Roman" w:cs="Times New Roman"/>
          <w:b/>
        </w:rPr>
        <w:t>Penilaian</w:t>
      </w:r>
      <w:proofErr w:type="spellEnd"/>
      <w:r w:rsidRPr="004E3613">
        <w:rPr>
          <w:rFonts w:ascii="Times New Roman" w:eastAsia="Times New Roman" w:hAnsi="Times New Roman" w:cs="Times New Roman"/>
          <w:b/>
        </w:rPr>
        <w:t xml:space="preserve"> </w:t>
      </w:r>
      <w:proofErr w:type="spellStart"/>
      <w:r w:rsidRPr="004E3613">
        <w:rPr>
          <w:rFonts w:ascii="Times New Roman" w:eastAsia="Times New Roman" w:hAnsi="Times New Roman" w:cs="Times New Roman"/>
          <w:b/>
        </w:rPr>
        <w:t>Siswa</w:t>
      </w:r>
      <w:proofErr w:type="spellEnd"/>
      <w:r w:rsidRPr="004E3613">
        <w:rPr>
          <w:rFonts w:ascii="Times New Roman" w:eastAsia="Times New Roman" w:hAnsi="Times New Roman" w:cs="Times New Roman"/>
          <w:b/>
        </w:rPr>
        <w:t xml:space="preserve"> </w:t>
      </w:r>
      <w:proofErr w:type="spellStart"/>
      <w:r w:rsidRPr="004E3613">
        <w:rPr>
          <w:rFonts w:ascii="Times New Roman" w:eastAsia="Times New Roman" w:hAnsi="Times New Roman" w:cs="Times New Roman"/>
          <w:b/>
        </w:rPr>
        <w:t>Terhadap</w:t>
      </w:r>
      <w:proofErr w:type="spellEnd"/>
      <w:r w:rsidRPr="004E3613">
        <w:rPr>
          <w:rFonts w:ascii="Times New Roman" w:eastAsia="Times New Roman" w:hAnsi="Times New Roman" w:cs="Times New Roman"/>
          <w:b/>
        </w:rPr>
        <w:t xml:space="preserve"> </w:t>
      </w:r>
      <w:proofErr w:type="spellStart"/>
      <w:r w:rsidRPr="004E3613">
        <w:rPr>
          <w:rFonts w:ascii="Times New Roman" w:eastAsia="Times New Roman" w:hAnsi="Times New Roman" w:cs="Times New Roman"/>
          <w:b/>
        </w:rPr>
        <w:t>Kegiatan</w:t>
      </w:r>
      <w:proofErr w:type="spellEnd"/>
      <w:r w:rsidRPr="004E3613">
        <w:rPr>
          <w:rFonts w:ascii="Times New Roman" w:eastAsia="Times New Roman" w:hAnsi="Times New Roman" w:cs="Times New Roman"/>
          <w:b/>
        </w:rPr>
        <w:t xml:space="preserve"> </w:t>
      </w:r>
      <w:proofErr w:type="spellStart"/>
      <w:r w:rsidRPr="004E3613">
        <w:rPr>
          <w:rFonts w:ascii="Times New Roman" w:eastAsia="Times New Roman" w:hAnsi="Times New Roman" w:cs="Times New Roman"/>
          <w:b/>
        </w:rPr>
        <w:t>Penyuluhan</w:t>
      </w:r>
      <w:proofErr w:type="spellEnd"/>
    </w:p>
    <w:tbl>
      <w:tblPr>
        <w:tblW w:w="9480" w:type="dxa"/>
        <w:jc w:val="center"/>
        <w:tblLook w:val="04A0" w:firstRow="1" w:lastRow="0" w:firstColumn="1" w:lastColumn="0" w:noHBand="0" w:noVBand="1"/>
      </w:tblPr>
      <w:tblGrid>
        <w:gridCol w:w="540"/>
        <w:gridCol w:w="2340"/>
        <w:gridCol w:w="540"/>
        <w:gridCol w:w="540"/>
        <w:gridCol w:w="540"/>
        <w:gridCol w:w="540"/>
        <w:gridCol w:w="540"/>
        <w:gridCol w:w="680"/>
        <w:gridCol w:w="680"/>
        <w:gridCol w:w="1120"/>
        <w:gridCol w:w="1420"/>
      </w:tblGrid>
      <w:tr w:rsidR="00243D85" w:rsidRPr="00243D85" w14:paraId="4AA24825" w14:textId="77777777" w:rsidTr="00243D85">
        <w:trPr>
          <w:trHeight w:val="540"/>
          <w:jc w:val="center"/>
        </w:trPr>
        <w:tc>
          <w:tcPr>
            <w:tcW w:w="540" w:type="dxa"/>
            <w:tcBorders>
              <w:top w:val="single" w:sz="8" w:space="0" w:color="000000"/>
              <w:left w:val="nil"/>
              <w:bottom w:val="single" w:sz="8" w:space="0" w:color="000000"/>
              <w:right w:val="nil"/>
            </w:tcBorders>
            <w:shd w:val="clear" w:color="000000" w:fill="D0CECE"/>
            <w:vAlign w:val="center"/>
            <w:hideMark/>
          </w:tcPr>
          <w:p w14:paraId="6BEABF49" w14:textId="77777777" w:rsidR="00243D85" w:rsidRPr="00243D85" w:rsidRDefault="00243D85" w:rsidP="00243D85">
            <w:pPr>
              <w:spacing w:after="0" w:line="240" w:lineRule="auto"/>
              <w:jc w:val="center"/>
              <w:rPr>
                <w:rFonts w:ascii="Times New Roman" w:eastAsia="Times New Roman" w:hAnsi="Times New Roman" w:cs="Times New Roman"/>
                <w:color w:val="000000"/>
                <w:sz w:val="20"/>
                <w:szCs w:val="20"/>
              </w:rPr>
            </w:pPr>
            <w:r w:rsidRPr="00243D85">
              <w:rPr>
                <w:rFonts w:ascii="Times New Roman" w:eastAsia="Times New Roman" w:hAnsi="Times New Roman" w:cs="Times New Roman"/>
                <w:color w:val="000000"/>
                <w:sz w:val="20"/>
                <w:szCs w:val="20"/>
              </w:rPr>
              <w:t>No</w:t>
            </w:r>
          </w:p>
        </w:tc>
        <w:tc>
          <w:tcPr>
            <w:tcW w:w="2340" w:type="dxa"/>
            <w:tcBorders>
              <w:top w:val="single" w:sz="8" w:space="0" w:color="000000"/>
              <w:left w:val="nil"/>
              <w:bottom w:val="single" w:sz="8" w:space="0" w:color="000000"/>
              <w:right w:val="nil"/>
            </w:tcBorders>
            <w:shd w:val="clear" w:color="000000" w:fill="D0CECE"/>
            <w:vAlign w:val="center"/>
            <w:hideMark/>
          </w:tcPr>
          <w:p w14:paraId="27B94D5B" w14:textId="77777777" w:rsidR="00243D85" w:rsidRPr="00243D85" w:rsidRDefault="00243D85" w:rsidP="00243D85">
            <w:pPr>
              <w:spacing w:after="0" w:line="240" w:lineRule="auto"/>
              <w:jc w:val="center"/>
              <w:rPr>
                <w:rFonts w:ascii="Times New Roman" w:eastAsia="Times New Roman" w:hAnsi="Times New Roman" w:cs="Times New Roman"/>
                <w:color w:val="000000"/>
                <w:sz w:val="20"/>
                <w:szCs w:val="20"/>
              </w:rPr>
            </w:pPr>
            <w:r w:rsidRPr="00243D85">
              <w:rPr>
                <w:rFonts w:ascii="Times New Roman" w:eastAsia="Times New Roman" w:hAnsi="Times New Roman" w:cs="Times New Roman"/>
                <w:color w:val="000000"/>
                <w:sz w:val="20"/>
                <w:szCs w:val="20"/>
                <w:lang w:val="id-ID"/>
              </w:rPr>
              <w:t>Aspek Penilaian</w:t>
            </w:r>
          </w:p>
        </w:tc>
        <w:tc>
          <w:tcPr>
            <w:tcW w:w="540" w:type="dxa"/>
            <w:tcBorders>
              <w:top w:val="single" w:sz="8" w:space="0" w:color="000000"/>
              <w:left w:val="nil"/>
              <w:bottom w:val="single" w:sz="8" w:space="0" w:color="000000"/>
              <w:right w:val="nil"/>
            </w:tcBorders>
            <w:shd w:val="clear" w:color="000000" w:fill="D0CECE"/>
            <w:vAlign w:val="center"/>
            <w:hideMark/>
          </w:tcPr>
          <w:p w14:paraId="0AD95D06" w14:textId="77777777" w:rsidR="00243D85" w:rsidRPr="00243D85" w:rsidRDefault="00243D85" w:rsidP="00243D85">
            <w:pPr>
              <w:spacing w:after="0" w:line="240" w:lineRule="auto"/>
              <w:jc w:val="center"/>
              <w:rPr>
                <w:rFonts w:ascii="Times New Roman" w:eastAsia="Times New Roman" w:hAnsi="Times New Roman" w:cs="Times New Roman"/>
                <w:color w:val="000000"/>
                <w:sz w:val="20"/>
                <w:szCs w:val="20"/>
              </w:rPr>
            </w:pPr>
            <w:r w:rsidRPr="00243D85">
              <w:rPr>
                <w:rFonts w:ascii="Times New Roman" w:eastAsia="Times New Roman" w:hAnsi="Times New Roman" w:cs="Times New Roman"/>
                <w:color w:val="000000"/>
                <w:sz w:val="20"/>
                <w:szCs w:val="20"/>
              </w:rPr>
              <w:t>5</w:t>
            </w:r>
          </w:p>
        </w:tc>
        <w:tc>
          <w:tcPr>
            <w:tcW w:w="540" w:type="dxa"/>
            <w:tcBorders>
              <w:top w:val="single" w:sz="8" w:space="0" w:color="000000"/>
              <w:left w:val="nil"/>
              <w:bottom w:val="single" w:sz="8" w:space="0" w:color="000000"/>
              <w:right w:val="nil"/>
            </w:tcBorders>
            <w:shd w:val="clear" w:color="000000" w:fill="D0CECE"/>
            <w:vAlign w:val="center"/>
            <w:hideMark/>
          </w:tcPr>
          <w:p w14:paraId="4FD27529" w14:textId="77777777" w:rsidR="00243D85" w:rsidRPr="00243D85" w:rsidRDefault="00243D85" w:rsidP="00243D85">
            <w:pPr>
              <w:spacing w:after="0" w:line="240" w:lineRule="auto"/>
              <w:jc w:val="center"/>
              <w:rPr>
                <w:rFonts w:ascii="Times New Roman" w:eastAsia="Times New Roman" w:hAnsi="Times New Roman" w:cs="Times New Roman"/>
                <w:color w:val="000000"/>
                <w:sz w:val="20"/>
                <w:szCs w:val="20"/>
              </w:rPr>
            </w:pPr>
            <w:r w:rsidRPr="00243D85">
              <w:rPr>
                <w:rFonts w:ascii="Times New Roman" w:eastAsia="Times New Roman" w:hAnsi="Times New Roman" w:cs="Times New Roman"/>
                <w:color w:val="000000"/>
                <w:sz w:val="20"/>
                <w:szCs w:val="20"/>
              </w:rPr>
              <w:t>4</w:t>
            </w:r>
          </w:p>
        </w:tc>
        <w:tc>
          <w:tcPr>
            <w:tcW w:w="540" w:type="dxa"/>
            <w:tcBorders>
              <w:top w:val="single" w:sz="8" w:space="0" w:color="000000"/>
              <w:left w:val="nil"/>
              <w:bottom w:val="single" w:sz="8" w:space="0" w:color="000000"/>
              <w:right w:val="nil"/>
            </w:tcBorders>
            <w:shd w:val="clear" w:color="000000" w:fill="D0CECE"/>
            <w:vAlign w:val="center"/>
            <w:hideMark/>
          </w:tcPr>
          <w:p w14:paraId="57E598C2" w14:textId="77777777" w:rsidR="00243D85" w:rsidRPr="00243D85" w:rsidRDefault="00243D85" w:rsidP="00243D85">
            <w:pPr>
              <w:spacing w:after="0" w:line="240" w:lineRule="auto"/>
              <w:jc w:val="center"/>
              <w:rPr>
                <w:rFonts w:ascii="Times New Roman" w:eastAsia="Times New Roman" w:hAnsi="Times New Roman" w:cs="Times New Roman"/>
                <w:color w:val="000000"/>
                <w:sz w:val="20"/>
                <w:szCs w:val="20"/>
              </w:rPr>
            </w:pPr>
            <w:r w:rsidRPr="00243D85">
              <w:rPr>
                <w:rFonts w:ascii="Times New Roman" w:eastAsia="Times New Roman" w:hAnsi="Times New Roman" w:cs="Times New Roman"/>
                <w:color w:val="000000"/>
                <w:sz w:val="20"/>
                <w:szCs w:val="20"/>
              </w:rPr>
              <w:t>3</w:t>
            </w:r>
          </w:p>
        </w:tc>
        <w:tc>
          <w:tcPr>
            <w:tcW w:w="540" w:type="dxa"/>
            <w:tcBorders>
              <w:top w:val="single" w:sz="8" w:space="0" w:color="000000"/>
              <w:left w:val="nil"/>
              <w:bottom w:val="single" w:sz="8" w:space="0" w:color="000000"/>
              <w:right w:val="nil"/>
            </w:tcBorders>
            <w:shd w:val="clear" w:color="000000" w:fill="D0CECE"/>
            <w:vAlign w:val="center"/>
            <w:hideMark/>
          </w:tcPr>
          <w:p w14:paraId="1E2235C7" w14:textId="77777777" w:rsidR="00243D85" w:rsidRPr="00243D85" w:rsidRDefault="00243D85" w:rsidP="00243D85">
            <w:pPr>
              <w:spacing w:after="0" w:line="240" w:lineRule="auto"/>
              <w:jc w:val="center"/>
              <w:rPr>
                <w:rFonts w:ascii="Times New Roman" w:eastAsia="Times New Roman" w:hAnsi="Times New Roman" w:cs="Times New Roman"/>
                <w:color w:val="000000"/>
                <w:sz w:val="20"/>
                <w:szCs w:val="20"/>
              </w:rPr>
            </w:pPr>
            <w:r w:rsidRPr="00243D85">
              <w:rPr>
                <w:rFonts w:ascii="Times New Roman" w:eastAsia="Times New Roman" w:hAnsi="Times New Roman" w:cs="Times New Roman"/>
                <w:color w:val="000000"/>
                <w:sz w:val="20"/>
                <w:szCs w:val="20"/>
              </w:rPr>
              <w:t>2</w:t>
            </w:r>
          </w:p>
        </w:tc>
        <w:tc>
          <w:tcPr>
            <w:tcW w:w="540" w:type="dxa"/>
            <w:tcBorders>
              <w:top w:val="single" w:sz="8" w:space="0" w:color="000000"/>
              <w:left w:val="nil"/>
              <w:bottom w:val="single" w:sz="8" w:space="0" w:color="000000"/>
              <w:right w:val="nil"/>
            </w:tcBorders>
            <w:shd w:val="clear" w:color="000000" w:fill="D0CECE"/>
            <w:vAlign w:val="center"/>
            <w:hideMark/>
          </w:tcPr>
          <w:p w14:paraId="2175CAF8" w14:textId="77777777" w:rsidR="00243D85" w:rsidRPr="00243D85" w:rsidRDefault="00243D85" w:rsidP="00243D85">
            <w:pPr>
              <w:spacing w:after="0" w:line="240" w:lineRule="auto"/>
              <w:jc w:val="center"/>
              <w:rPr>
                <w:rFonts w:ascii="Times New Roman" w:eastAsia="Times New Roman" w:hAnsi="Times New Roman" w:cs="Times New Roman"/>
                <w:color w:val="000000"/>
                <w:sz w:val="20"/>
                <w:szCs w:val="20"/>
              </w:rPr>
            </w:pPr>
            <w:r w:rsidRPr="00243D85">
              <w:rPr>
                <w:rFonts w:ascii="Times New Roman" w:eastAsia="Times New Roman" w:hAnsi="Times New Roman" w:cs="Times New Roman"/>
                <w:color w:val="000000"/>
                <w:sz w:val="20"/>
                <w:szCs w:val="20"/>
              </w:rPr>
              <w:t>1</w:t>
            </w:r>
          </w:p>
        </w:tc>
        <w:tc>
          <w:tcPr>
            <w:tcW w:w="680" w:type="dxa"/>
            <w:tcBorders>
              <w:top w:val="single" w:sz="8" w:space="0" w:color="000000"/>
              <w:left w:val="nil"/>
              <w:bottom w:val="single" w:sz="8" w:space="0" w:color="000000"/>
              <w:right w:val="nil"/>
            </w:tcBorders>
            <w:shd w:val="clear" w:color="000000" w:fill="D0CECE"/>
            <w:vAlign w:val="center"/>
            <w:hideMark/>
          </w:tcPr>
          <w:p w14:paraId="3EF83DFF" w14:textId="77777777" w:rsidR="00243D85" w:rsidRPr="00243D85" w:rsidRDefault="00243D85" w:rsidP="00243D85">
            <w:pPr>
              <w:spacing w:after="0" w:line="240" w:lineRule="auto"/>
              <w:jc w:val="center"/>
              <w:rPr>
                <w:rFonts w:ascii="Times New Roman" w:eastAsia="Times New Roman" w:hAnsi="Times New Roman" w:cs="Times New Roman"/>
                <w:color w:val="000000"/>
                <w:sz w:val="20"/>
                <w:szCs w:val="20"/>
              </w:rPr>
            </w:pPr>
            <w:proofErr w:type="spellStart"/>
            <w:r w:rsidRPr="00243D85">
              <w:rPr>
                <w:rFonts w:ascii="Times New Roman" w:eastAsia="Times New Roman" w:hAnsi="Times New Roman" w:cs="Times New Roman"/>
                <w:color w:val="000000"/>
                <w:sz w:val="20"/>
                <w:szCs w:val="20"/>
              </w:rPr>
              <w:t>Jmh</w:t>
            </w:r>
            <w:proofErr w:type="spellEnd"/>
          </w:p>
        </w:tc>
        <w:tc>
          <w:tcPr>
            <w:tcW w:w="680" w:type="dxa"/>
            <w:tcBorders>
              <w:top w:val="single" w:sz="8" w:space="0" w:color="000000"/>
              <w:left w:val="nil"/>
              <w:bottom w:val="single" w:sz="8" w:space="0" w:color="000000"/>
              <w:right w:val="nil"/>
            </w:tcBorders>
            <w:shd w:val="clear" w:color="000000" w:fill="D0CECE"/>
            <w:vAlign w:val="center"/>
            <w:hideMark/>
          </w:tcPr>
          <w:p w14:paraId="546F386D" w14:textId="77777777" w:rsidR="00243D85" w:rsidRPr="00243D85" w:rsidRDefault="00243D85" w:rsidP="00243D85">
            <w:pPr>
              <w:spacing w:after="0" w:line="240" w:lineRule="auto"/>
              <w:jc w:val="center"/>
              <w:rPr>
                <w:rFonts w:ascii="Times New Roman" w:eastAsia="Times New Roman" w:hAnsi="Times New Roman" w:cs="Times New Roman"/>
                <w:color w:val="000000"/>
                <w:sz w:val="20"/>
                <w:szCs w:val="20"/>
              </w:rPr>
            </w:pPr>
            <w:r w:rsidRPr="00243D85">
              <w:rPr>
                <w:rFonts w:ascii="Times New Roman" w:eastAsia="Times New Roman" w:hAnsi="Times New Roman" w:cs="Times New Roman"/>
                <w:color w:val="000000"/>
                <w:sz w:val="20"/>
                <w:szCs w:val="20"/>
              </w:rPr>
              <w:t>Skor</w:t>
            </w:r>
          </w:p>
        </w:tc>
        <w:tc>
          <w:tcPr>
            <w:tcW w:w="1120" w:type="dxa"/>
            <w:tcBorders>
              <w:top w:val="single" w:sz="8" w:space="0" w:color="000000"/>
              <w:left w:val="nil"/>
              <w:bottom w:val="single" w:sz="8" w:space="0" w:color="000000"/>
              <w:right w:val="nil"/>
            </w:tcBorders>
            <w:shd w:val="clear" w:color="000000" w:fill="D0CECE"/>
            <w:vAlign w:val="center"/>
            <w:hideMark/>
          </w:tcPr>
          <w:p w14:paraId="49D490CD" w14:textId="77777777" w:rsidR="00243D85" w:rsidRPr="00243D85" w:rsidRDefault="00243D85" w:rsidP="00243D85">
            <w:pPr>
              <w:spacing w:after="0" w:line="240" w:lineRule="auto"/>
              <w:jc w:val="center"/>
              <w:rPr>
                <w:rFonts w:ascii="Times New Roman" w:eastAsia="Times New Roman" w:hAnsi="Times New Roman" w:cs="Times New Roman"/>
                <w:color w:val="000000"/>
                <w:sz w:val="20"/>
                <w:szCs w:val="20"/>
              </w:rPr>
            </w:pPr>
            <w:r w:rsidRPr="00243D85">
              <w:rPr>
                <w:rFonts w:ascii="Times New Roman" w:eastAsia="Times New Roman" w:hAnsi="Times New Roman" w:cs="Times New Roman"/>
                <w:color w:val="000000"/>
                <w:sz w:val="20"/>
                <w:szCs w:val="20"/>
              </w:rPr>
              <w:t>Rata-rata</w:t>
            </w:r>
          </w:p>
        </w:tc>
        <w:tc>
          <w:tcPr>
            <w:tcW w:w="1420" w:type="dxa"/>
            <w:tcBorders>
              <w:top w:val="single" w:sz="8" w:space="0" w:color="000000"/>
              <w:left w:val="nil"/>
              <w:bottom w:val="single" w:sz="8" w:space="0" w:color="000000"/>
              <w:right w:val="nil"/>
            </w:tcBorders>
            <w:shd w:val="clear" w:color="000000" w:fill="D0CECE"/>
            <w:vAlign w:val="center"/>
            <w:hideMark/>
          </w:tcPr>
          <w:p w14:paraId="7AC3F531" w14:textId="77777777" w:rsidR="00243D85" w:rsidRPr="00243D85" w:rsidRDefault="00243D85" w:rsidP="00243D85">
            <w:pPr>
              <w:spacing w:after="0" w:line="240" w:lineRule="auto"/>
              <w:jc w:val="center"/>
              <w:rPr>
                <w:rFonts w:ascii="Times New Roman" w:eastAsia="Times New Roman" w:hAnsi="Times New Roman" w:cs="Times New Roman"/>
                <w:color w:val="000000"/>
                <w:sz w:val="20"/>
                <w:szCs w:val="20"/>
              </w:rPr>
            </w:pPr>
            <w:proofErr w:type="spellStart"/>
            <w:r w:rsidRPr="00243D85">
              <w:rPr>
                <w:rFonts w:ascii="Times New Roman" w:eastAsia="Times New Roman" w:hAnsi="Times New Roman" w:cs="Times New Roman"/>
                <w:color w:val="000000"/>
                <w:sz w:val="20"/>
                <w:szCs w:val="20"/>
              </w:rPr>
              <w:t>Keterangan</w:t>
            </w:r>
            <w:proofErr w:type="spellEnd"/>
          </w:p>
        </w:tc>
      </w:tr>
      <w:tr w:rsidR="00243D85" w:rsidRPr="00243D85" w14:paraId="6CFC21E1" w14:textId="77777777" w:rsidTr="00243D85">
        <w:trPr>
          <w:trHeight w:val="525"/>
          <w:jc w:val="center"/>
        </w:trPr>
        <w:tc>
          <w:tcPr>
            <w:tcW w:w="540" w:type="dxa"/>
            <w:tcBorders>
              <w:top w:val="nil"/>
              <w:left w:val="nil"/>
              <w:bottom w:val="single" w:sz="8" w:space="0" w:color="000000"/>
              <w:right w:val="nil"/>
            </w:tcBorders>
            <w:shd w:val="clear" w:color="000000" w:fill="FFFFFF"/>
            <w:vAlign w:val="center"/>
            <w:hideMark/>
          </w:tcPr>
          <w:p w14:paraId="4EB68A48" w14:textId="77777777" w:rsidR="00243D85" w:rsidRPr="00243D85" w:rsidRDefault="00243D85" w:rsidP="00243D85">
            <w:pPr>
              <w:spacing w:after="0" w:line="240" w:lineRule="auto"/>
              <w:jc w:val="center"/>
              <w:rPr>
                <w:rFonts w:ascii="Times New Roman" w:eastAsia="Times New Roman" w:hAnsi="Times New Roman" w:cs="Times New Roman"/>
                <w:color w:val="000000"/>
                <w:sz w:val="20"/>
                <w:szCs w:val="20"/>
              </w:rPr>
            </w:pPr>
            <w:r w:rsidRPr="00243D85">
              <w:rPr>
                <w:rFonts w:ascii="Times New Roman" w:eastAsia="Times New Roman" w:hAnsi="Times New Roman" w:cs="Times New Roman"/>
                <w:color w:val="000000"/>
                <w:sz w:val="20"/>
                <w:szCs w:val="20"/>
              </w:rPr>
              <w:t>A</w:t>
            </w:r>
          </w:p>
        </w:tc>
        <w:tc>
          <w:tcPr>
            <w:tcW w:w="2340" w:type="dxa"/>
            <w:tcBorders>
              <w:top w:val="nil"/>
              <w:left w:val="nil"/>
              <w:bottom w:val="single" w:sz="8" w:space="0" w:color="000000"/>
              <w:right w:val="nil"/>
            </w:tcBorders>
            <w:shd w:val="clear" w:color="000000" w:fill="FFFFFF"/>
            <w:vAlign w:val="center"/>
            <w:hideMark/>
          </w:tcPr>
          <w:p w14:paraId="4BE3DA00" w14:textId="77777777" w:rsidR="00243D85" w:rsidRPr="00243D85" w:rsidRDefault="00243D85" w:rsidP="00243D85">
            <w:pPr>
              <w:spacing w:after="0" w:line="240" w:lineRule="auto"/>
              <w:rPr>
                <w:rFonts w:ascii="Times New Roman" w:eastAsia="Times New Roman" w:hAnsi="Times New Roman" w:cs="Times New Roman"/>
                <w:color w:val="000000"/>
                <w:sz w:val="20"/>
                <w:szCs w:val="20"/>
              </w:rPr>
            </w:pPr>
            <w:r w:rsidRPr="00243D85">
              <w:rPr>
                <w:rFonts w:ascii="Times New Roman" w:eastAsia="Times New Roman" w:hAnsi="Times New Roman" w:cs="Times New Roman"/>
                <w:color w:val="000000"/>
                <w:sz w:val="20"/>
                <w:szCs w:val="20"/>
                <w:lang w:val="id-ID"/>
              </w:rPr>
              <w:t>Pemahaman tentang etika bermedia sosial</w:t>
            </w:r>
          </w:p>
        </w:tc>
        <w:tc>
          <w:tcPr>
            <w:tcW w:w="540" w:type="dxa"/>
            <w:tcBorders>
              <w:top w:val="nil"/>
              <w:left w:val="nil"/>
              <w:bottom w:val="single" w:sz="8" w:space="0" w:color="000000"/>
              <w:right w:val="nil"/>
            </w:tcBorders>
            <w:shd w:val="clear" w:color="000000" w:fill="FFFFFF"/>
            <w:vAlign w:val="center"/>
            <w:hideMark/>
          </w:tcPr>
          <w:p w14:paraId="7F2F16C6" w14:textId="77777777" w:rsidR="00243D85" w:rsidRPr="00243D85" w:rsidRDefault="00243D85" w:rsidP="00243D85">
            <w:pPr>
              <w:spacing w:after="0" w:line="240" w:lineRule="auto"/>
              <w:jc w:val="center"/>
              <w:rPr>
                <w:rFonts w:ascii="Times New Roman" w:eastAsia="Times New Roman" w:hAnsi="Times New Roman" w:cs="Times New Roman"/>
                <w:color w:val="000000"/>
                <w:sz w:val="20"/>
                <w:szCs w:val="20"/>
              </w:rPr>
            </w:pPr>
            <w:r w:rsidRPr="00243D85">
              <w:rPr>
                <w:rFonts w:ascii="Times New Roman" w:eastAsia="Times New Roman" w:hAnsi="Times New Roman" w:cs="Times New Roman"/>
                <w:color w:val="000000"/>
                <w:sz w:val="20"/>
                <w:szCs w:val="20"/>
                <w:lang w:val="id-ID"/>
              </w:rPr>
              <w:t>30</w:t>
            </w:r>
          </w:p>
        </w:tc>
        <w:tc>
          <w:tcPr>
            <w:tcW w:w="540" w:type="dxa"/>
            <w:tcBorders>
              <w:top w:val="nil"/>
              <w:left w:val="nil"/>
              <w:bottom w:val="single" w:sz="8" w:space="0" w:color="000000"/>
              <w:right w:val="nil"/>
            </w:tcBorders>
            <w:shd w:val="clear" w:color="000000" w:fill="FFFFFF"/>
            <w:vAlign w:val="center"/>
            <w:hideMark/>
          </w:tcPr>
          <w:p w14:paraId="4C89B5E5" w14:textId="77777777" w:rsidR="00243D85" w:rsidRPr="00243D85" w:rsidRDefault="00243D85" w:rsidP="00243D85">
            <w:pPr>
              <w:spacing w:after="0" w:line="240" w:lineRule="auto"/>
              <w:jc w:val="center"/>
              <w:rPr>
                <w:rFonts w:ascii="Times New Roman" w:eastAsia="Times New Roman" w:hAnsi="Times New Roman" w:cs="Times New Roman"/>
                <w:color w:val="000000"/>
                <w:sz w:val="20"/>
                <w:szCs w:val="20"/>
              </w:rPr>
            </w:pPr>
            <w:r w:rsidRPr="00243D85">
              <w:rPr>
                <w:rFonts w:ascii="Times New Roman" w:eastAsia="Times New Roman" w:hAnsi="Times New Roman" w:cs="Times New Roman"/>
                <w:color w:val="000000"/>
                <w:sz w:val="20"/>
                <w:szCs w:val="20"/>
                <w:lang w:val="id-ID"/>
              </w:rPr>
              <w:t>15</w:t>
            </w:r>
          </w:p>
        </w:tc>
        <w:tc>
          <w:tcPr>
            <w:tcW w:w="540" w:type="dxa"/>
            <w:tcBorders>
              <w:top w:val="nil"/>
              <w:left w:val="nil"/>
              <w:bottom w:val="single" w:sz="8" w:space="0" w:color="000000"/>
              <w:right w:val="nil"/>
            </w:tcBorders>
            <w:shd w:val="clear" w:color="000000" w:fill="FFFFFF"/>
            <w:vAlign w:val="center"/>
            <w:hideMark/>
          </w:tcPr>
          <w:p w14:paraId="5A13F7B8" w14:textId="77777777" w:rsidR="00243D85" w:rsidRPr="00243D85" w:rsidRDefault="00243D85" w:rsidP="00243D85">
            <w:pPr>
              <w:spacing w:after="0" w:line="240" w:lineRule="auto"/>
              <w:jc w:val="center"/>
              <w:rPr>
                <w:rFonts w:ascii="Times New Roman" w:eastAsia="Times New Roman" w:hAnsi="Times New Roman" w:cs="Times New Roman"/>
                <w:color w:val="000000"/>
                <w:sz w:val="20"/>
                <w:szCs w:val="20"/>
              </w:rPr>
            </w:pPr>
            <w:r w:rsidRPr="00243D85">
              <w:rPr>
                <w:rFonts w:ascii="Times New Roman" w:eastAsia="Times New Roman" w:hAnsi="Times New Roman" w:cs="Times New Roman"/>
                <w:color w:val="000000"/>
                <w:sz w:val="20"/>
                <w:szCs w:val="20"/>
                <w:lang w:val="id-ID"/>
              </w:rPr>
              <w:t>5</w:t>
            </w:r>
          </w:p>
        </w:tc>
        <w:tc>
          <w:tcPr>
            <w:tcW w:w="540" w:type="dxa"/>
            <w:tcBorders>
              <w:top w:val="nil"/>
              <w:left w:val="nil"/>
              <w:bottom w:val="single" w:sz="8" w:space="0" w:color="000000"/>
              <w:right w:val="nil"/>
            </w:tcBorders>
            <w:shd w:val="clear" w:color="000000" w:fill="FFFFFF"/>
            <w:vAlign w:val="center"/>
            <w:hideMark/>
          </w:tcPr>
          <w:p w14:paraId="4B132C67" w14:textId="77777777" w:rsidR="00243D85" w:rsidRPr="00243D85" w:rsidRDefault="00243D85" w:rsidP="00243D85">
            <w:pPr>
              <w:spacing w:after="0" w:line="240" w:lineRule="auto"/>
              <w:jc w:val="center"/>
              <w:rPr>
                <w:rFonts w:ascii="Times New Roman" w:eastAsia="Times New Roman" w:hAnsi="Times New Roman" w:cs="Times New Roman"/>
                <w:color w:val="000000"/>
                <w:sz w:val="20"/>
                <w:szCs w:val="20"/>
              </w:rPr>
            </w:pPr>
            <w:r w:rsidRPr="00243D85">
              <w:rPr>
                <w:rFonts w:ascii="Times New Roman" w:eastAsia="Times New Roman" w:hAnsi="Times New Roman" w:cs="Times New Roman"/>
                <w:color w:val="000000"/>
                <w:sz w:val="20"/>
                <w:szCs w:val="20"/>
              </w:rPr>
              <w:t>0</w:t>
            </w:r>
          </w:p>
        </w:tc>
        <w:tc>
          <w:tcPr>
            <w:tcW w:w="540" w:type="dxa"/>
            <w:tcBorders>
              <w:top w:val="nil"/>
              <w:left w:val="nil"/>
              <w:bottom w:val="single" w:sz="8" w:space="0" w:color="000000"/>
              <w:right w:val="nil"/>
            </w:tcBorders>
            <w:shd w:val="clear" w:color="000000" w:fill="FFFFFF"/>
            <w:vAlign w:val="center"/>
            <w:hideMark/>
          </w:tcPr>
          <w:p w14:paraId="399B4E19" w14:textId="77777777" w:rsidR="00243D85" w:rsidRPr="00243D85" w:rsidRDefault="00243D85" w:rsidP="00243D85">
            <w:pPr>
              <w:spacing w:after="0" w:line="240" w:lineRule="auto"/>
              <w:jc w:val="center"/>
              <w:rPr>
                <w:rFonts w:ascii="Times New Roman" w:eastAsia="Times New Roman" w:hAnsi="Times New Roman" w:cs="Times New Roman"/>
                <w:color w:val="000000"/>
                <w:sz w:val="20"/>
                <w:szCs w:val="20"/>
              </w:rPr>
            </w:pPr>
            <w:r w:rsidRPr="00243D85">
              <w:rPr>
                <w:rFonts w:ascii="Times New Roman" w:eastAsia="Times New Roman" w:hAnsi="Times New Roman" w:cs="Times New Roman"/>
                <w:color w:val="000000"/>
                <w:sz w:val="20"/>
                <w:szCs w:val="20"/>
              </w:rPr>
              <w:t>0</w:t>
            </w:r>
          </w:p>
        </w:tc>
        <w:tc>
          <w:tcPr>
            <w:tcW w:w="680" w:type="dxa"/>
            <w:tcBorders>
              <w:top w:val="nil"/>
              <w:left w:val="nil"/>
              <w:bottom w:val="single" w:sz="8" w:space="0" w:color="000000"/>
              <w:right w:val="nil"/>
            </w:tcBorders>
            <w:shd w:val="clear" w:color="000000" w:fill="FFFFFF"/>
            <w:vAlign w:val="center"/>
            <w:hideMark/>
          </w:tcPr>
          <w:p w14:paraId="160FF764" w14:textId="77777777" w:rsidR="00243D85" w:rsidRPr="00243D85" w:rsidRDefault="00243D85" w:rsidP="00243D85">
            <w:pPr>
              <w:spacing w:after="0" w:line="240" w:lineRule="auto"/>
              <w:jc w:val="center"/>
              <w:rPr>
                <w:rFonts w:ascii="Times New Roman" w:eastAsia="Times New Roman" w:hAnsi="Times New Roman" w:cs="Times New Roman"/>
                <w:color w:val="000000"/>
                <w:sz w:val="20"/>
                <w:szCs w:val="20"/>
              </w:rPr>
            </w:pPr>
            <w:r w:rsidRPr="00243D85">
              <w:rPr>
                <w:rFonts w:ascii="Times New Roman" w:eastAsia="Times New Roman" w:hAnsi="Times New Roman" w:cs="Times New Roman"/>
                <w:color w:val="000000"/>
                <w:sz w:val="20"/>
                <w:szCs w:val="20"/>
                <w:lang w:val="id-ID"/>
              </w:rPr>
              <w:t>50</w:t>
            </w:r>
          </w:p>
        </w:tc>
        <w:tc>
          <w:tcPr>
            <w:tcW w:w="680" w:type="dxa"/>
            <w:tcBorders>
              <w:top w:val="nil"/>
              <w:left w:val="nil"/>
              <w:bottom w:val="single" w:sz="8" w:space="0" w:color="000000"/>
              <w:right w:val="nil"/>
            </w:tcBorders>
            <w:shd w:val="clear" w:color="000000" w:fill="FFFFFF"/>
            <w:vAlign w:val="center"/>
            <w:hideMark/>
          </w:tcPr>
          <w:p w14:paraId="7D9276CA" w14:textId="77777777" w:rsidR="00243D85" w:rsidRPr="00243D85" w:rsidRDefault="00243D85" w:rsidP="00243D85">
            <w:pPr>
              <w:spacing w:after="0" w:line="240" w:lineRule="auto"/>
              <w:jc w:val="center"/>
              <w:rPr>
                <w:rFonts w:ascii="Times New Roman" w:eastAsia="Times New Roman" w:hAnsi="Times New Roman" w:cs="Times New Roman"/>
                <w:color w:val="000000"/>
                <w:sz w:val="20"/>
                <w:szCs w:val="20"/>
              </w:rPr>
            </w:pPr>
            <w:r w:rsidRPr="00243D85">
              <w:rPr>
                <w:rFonts w:ascii="Times New Roman" w:eastAsia="Times New Roman" w:hAnsi="Times New Roman" w:cs="Times New Roman"/>
                <w:color w:val="000000"/>
                <w:sz w:val="20"/>
                <w:szCs w:val="20"/>
                <w:lang w:val="id-ID"/>
              </w:rPr>
              <w:t>225</w:t>
            </w:r>
          </w:p>
        </w:tc>
        <w:tc>
          <w:tcPr>
            <w:tcW w:w="1120" w:type="dxa"/>
            <w:tcBorders>
              <w:top w:val="nil"/>
              <w:left w:val="nil"/>
              <w:bottom w:val="single" w:sz="8" w:space="0" w:color="000000"/>
              <w:right w:val="nil"/>
            </w:tcBorders>
            <w:shd w:val="clear" w:color="000000" w:fill="FFFFFF"/>
            <w:vAlign w:val="center"/>
            <w:hideMark/>
          </w:tcPr>
          <w:p w14:paraId="76E41DD0" w14:textId="77777777" w:rsidR="00243D85" w:rsidRPr="00243D85" w:rsidRDefault="00243D85" w:rsidP="00243D85">
            <w:pPr>
              <w:spacing w:after="0" w:line="240" w:lineRule="auto"/>
              <w:jc w:val="center"/>
              <w:rPr>
                <w:rFonts w:ascii="Times New Roman" w:eastAsia="Times New Roman" w:hAnsi="Times New Roman" w:cs="Times New Roman"/>
                <w:color w:val="000000"/>
                <w:sz w:val="20"/>
                <w:szCs w:val="20"/>
              </w:rPr>
            </w:pPr>
            <w:r w:rsidRPr="00243D85">
              <w:rPr>
                <w:rFonts w:ascii="Times New Roman" w:eastAsia="Times New Roman" w:hAnsi="Times New Roman" w:cs="Times New Roman"/>
                <w:color w:val="000000"/>
                <w:sz w:val="20"/>
                <w:szCs w:val="20"/>
              </w:rPr>
              <w:t>4.50</w:t>
            </w:r>
          </w:p>
        </w:tc>
        <w:tc>
          <w:tcPr>
            <w:tcW w:w="1420" w:type="dxa"/>
            <w:tcBorders>
              <w:top w:val="nil"/>
              <w:left w:val="nil"/>
              <w:bottom w:val="single" w:sz="8" w:space="0" w:color="000000"/>
              <w:right w:val="nil"/>
            </w:tcBorders>
            <w:shd w:val="clear" w:color="000000" w:fill="FFFFFF"/>
            <w:vAlign w:val="center"/>
            <w:hideMark/>
          </w:tcPr>
          <w:p w14:paraId="2858AD46" w14:textId="77777777" w:rsidR="00243D85" w:rsidRPr="00243D85" w:rsidRDefault="00243D85" w:rsidP="00243D85">
            <w:pPr>
              <w:spacing w:after="0" w:line="240" w:lineRule="auto"/>
              <w:jc w:val="center"/>
              <w:rPr>
                <w:rFonts w:ascii="Times New Roman" w:eastAsia="Times New Roman" w:hAnsi="Times New Roman" w:cs="Times New Roman"/>
                <w:color w:val="000000"/>
                <w:sz w:val="20"/>
                <w:szCs w:val="20"/>
              </w:rPr>
            </w:pPr>
            <w:r w:rsidRPr="00243D85">
              <w:rPr>
                <w:rFonts w:ascii="Times New Roman" w:eastAsia="Times New Roman" w:hAnsi="Times New Roman" w:cs="Times New Roman"/>
                <w:color w:val="000000"/>
                <w:sz w:val="20"/>
                <w:szCs w:val="20"/>
              </w:rPr>
              <w:t>Sangat Baik</w:t>
            </w:r>
          </w:p>
        </w:tc>
      </w:tr>
      <w:tr w:rsidR="00243D85" w:rsidRPr="00243D85" w14:paraId="6A98D3C9" w14:textId="77777777" w:rsidTr="00243D85">
        <w:trPr>
          <w:trHeight w:val="525"/>
          <w:jc w:val="center"/>
        </w:trPr>
        <w:tc>
          <w:tcPr>
            <w:tcW w:w="540" w:type="dxa"/>
            <w:tcBorders>
              <w:top w:val="nil"/>
              <w:left w:val="nil"/>
              <w:bottom w:val="single" w:sz="8" w:space="0" w:color="000000"/>
              <w:right w:val="nil"/>
            </w:tcBorders>
            <w:shd w:val="clear" w:color="000000" w:fill="FFFFFF"/>
            <w:vAlign w:val="center"/>
            <w:hideMark/>
          </w:tcPr>
          <w:p w14:paraId="1FACB192" w14:textId="77777777" w:rsidR="00243D85" w:rsidRPr="00243D85" w:rsidRDefault="00243D85" w:rsidP="00243D85">
            <w:pPr>
              <w:spacing w:after="0" w:line="240" w:lineRule="auto"/>
              <w:jc w:val="center"/>
              <w:rPr>
                <w:rFonts w:ascii="Times New Roman" w:eastAsia="Times New Roman" w:hAnsi="Times New Roman" w:cs="Times New Roman"/>
                <w:color w:val="000000"/>
                <w:sz w:val="20"/>
                <w:szCs w:val="20"/>
              </w:rPr>
            </w:pPr>
            <w:r w:rsidRPr="00243D85">
              <w:rPr>
                <w:rFonts w:ascii="Times New Roman" w:eastAsia="Times New Roman" w:hAnsi="Times New Roman" w:cs="Times New Roman"/>
                <w:color w:val="000000"/>
                <w:sz w:val="20"/>
                <w:szCs w:val="20"/>
              </w:rPr>
              <w:t>B</w:t>
            </w:r>
          </w:p>
        </w:tc>
        <w:tc>
          <w:tcPr>
            <w:tcW w:w="2340" w:type="dxa"/>
            <w:tcBorders>
              <w:top w:val="nil"/>
              <w:left w:val="nil"/>
              <w:bottom w:val="single" w:sz="8" w:space="0" w:color="000000"/>
              <w:right w:val="nil"/>
            </w:tcBorders>
            <w:shd w:val="clear" w:color="000000" w:fill="FFFFFF"/>
            <w:vAlign w:val="center"/>
            <w:hideMark/>
          </w:tcPr>
          <w:p w14:paraId="3F24F931" w14:textId="77777777" w:rsidR="00243D85" w:rsidRPr="00243D85" w:rsidRDefault="00243D85" w:rsidP="00243D85">
            <w:pPr>
              <w:spacing w:after="0" w:line="240" w:lineRule="auto"/>
              <w:rPr>
                <w:rFonts w:ascii="Times New Roman" w:eastAsia="Times New Roman" w:hAnsi="Times New Roman" w:cs="Times New Roman"/>
                <w:color w:val="000000"/>
                <w:sz w:val="20"/>
                <w:szCs w:val="20"/>
              </w:rPr>
            </w:pPr>
            <w:r w:rsidRPr="00243D85">
              <w:rPr>
                <w:rFonts w:ascii="Times New Roman" w:eastAsia="Times New Roman" w:hAnsi="Times New Roman" w:cs="Times New Roman"/>
                <w:color w:val="000000"/>
                <w:sz w:val="20"/>
                <w:szCs w:val="20"/>
                <w:lang w:val="id-ID"/>
              </w:rPr>
              <w:t>Kemampuan mengenali dan memverifikasi hoaks</w:t>
            </w:r>
          </w:p>
        </w:tc>
        <w:tc>
          <w:tcPr>
            <w:tcW w:w="540" w:type="dxa"/>
            <w:tcBorders>
              <w:top w:val="nil"/>
              <w:left w:val="nil"/>
              <w:bottom w:val="single" w:sz="8" w:space="0" w:color="000000"/>
              <w:right w:val="nil"/>
            </w:tcBorders>
            <w:shd w:val="clear" w:color="000000" w:fill="FFFFFF"/>
            <w:vAlign w:val="center"/>
            <w:hideMark/>
          </w:tcPr>
          <w:p w14:paraId="0878ADC3" w14:textId="77777777" w:rsidR="00243D85" w:rsidRPr="00243D85" w:rsidRDefault="00243D85" w:rsidP="00243D85">
            <w:pPr>
              <w:spacing w:after="0" w:line="240" w:lineRule="auto"/>
              <w:jc w:val="center"/>
              <w:rPr>
                <w:rFonts w:ascii="Times New Roman" w:eastAsia="Times New Roman" w:hAnsi="Times New Roman" w:cs="Times New Roman"/>
                <w:color w:val="000000"/>
                <w:sz w:val="20"/>
                <w:szCs w:val="20"/>
              </w:rPr>
            </w:pPr>
            <w:r w:rsidRPr="00243D85">
              <w:rPr>
                <w:rFonts w:ascii="Times New Roman" w:eastAsia="Times New Roman" w:hAnsi="Times New Roman" w:cs="Times New Roman"/>
                <w:color w:val="000000"/>
                <w:sz w:val="20"/>
                <w:szCs w:val="20"/>
                <w:lang w:val="id-ID"/>
              </w:rPr>
              <w:t>28</w:t>
            </w:r>
          </w:p>
        </w:tc>
        <w:tc>
          <w:tcPr>
            <w:tcW w:w="540" w:type="dxa"/>
            <w:tcBorders>
              <w:top w:val="nil"/>
              <w:left w:val="nil"/>
              <w:bottom w:val="single" w:sz="8" w:space="0" w:color="000000"/>
              <w:right w:val="nil"/>
            </w:tcBorders>
            <w:shd w:val="clear" w:color="000000" w:fill="FFFFFF"/>
            <w:vAlign w:val="center"/>
            <w:hideMark/>
          </w:tcPr>
          <w:p w14:paraId="18AEC6F7" w14:textId="77777777" w:rsidR="00243D85" w:rsidRPr="00243D85" w:rsidRDefault="00243D85" w:rsidP="00243D85">
            <w:pPr>
              <w:spacing w:after="0" w:line="240" w:lineRule="auto"/>
              <w:jc w:val="center"/>
              <w:rPr>
                <w:rFonts w:ascii="Times New Roman" w:eastAsia="Times New Roman" w:hAnsi="Times New Roman" w:cs="Times New Roman"/>
                <w:color w:val="000000"/>
                <w:sz w:val="20"/>
                <w:szCs w:val="20"/>
              </w:rPr>
            </w:pPr>
            <w:r w:rsidRPr="00243D85">
              <w:rPr>
                <w:rFonts w:ascii="Times New Roman" w:eastAsia="Times New Roman" w:hAnsi="Times New Roman" w:cs="Times New Roman"/>
                <w:color w:val="000000"/>
                <w:sz w:val="20"/>
                <w:szCs w:val="20"/>
                <w:lang w:val="id-ID"/>
              </w:rPr>
              <w:t>17</w:t>
            </w:r>
          </w:p>
        </w:tc>
        <w:tc>
          <w:tcPr>
            <w:tcW w:w="540" w:type="dxa"/>
            <w:tcBorders>
              <w:top w:val="nil"/>
              <w:left w:val="nil"/>
              <w:bottom w:val="single" w:sz="8" w:space="0" w:color="000000"/>
              <w:right w:val="nil"/>
            </w:tcBorders>
            <w:shd w:val="clear" w:color="000000" w:fill="FFFFFF"/>
            <w:vAlign w:val="center"/>
            <w:hideMark/>
          </w:tcPr>
          <w:p w14:paraId="0413C342" w14:textId="77777777" w:rsidR="00243D85" w:rsidRPr="00243D85" w:rsidRDefault="00243D85" w:rsidP="00243D85">
            <w:pPr>
              <w:spacing w:after="0" w:line="240" w:lineRule="auto"/>
              <w:jc w:val="center"/>
              <w:rPr>
                <w:rFonts w:ascii="Times New Roman" w:eastAsia="Times New Roman" w:hAnsi="Times New Roman" w:cs="Times New Roman"/>
                <w:color w:val="000000"/>
                <w:sz w:val="20"/>
                <w:szCs w:val="20"/>
              </w:rPr>
            </w:pPr>
            <w:r w:rsidRPr="00243D85">
              <w:rPr>
                <w:rFonts w:ascii="Times New Roman" w:eastAsia="Times New Roman" w:hAnsi="Times New Roman" w:cs="Times New Roman"/>
                <w:color w:val="000000"/>
                <w:sz w:val="20"/>
                <w:szCs w:val="20"/>
                <w:lang w:val="id-ID"/>
              </w:rPr>
              <w:t>5</w:t>
            </w:r>
          </w:p>
        </w:tc>
        <w:tc>
          <w:tcPr>
            <w:tcW w:w="540" w:type="dxa"/>
            <w:tcBorders>
              <w:top w:val="nil"/>
              <w:left w:val="nil"/>
              <w:bottom w:val="single" w:sz="8" w:space="0" w:color="000000"/>
              <w:right w:val="nil"/>
            </w:tcBorders>
            <w:shd w:val="clear" w:color="000000" w:fill="FFFFFF"/>
            <w:vAlign w:val="center"/>
            <w:hideMark/>
          </w:tcPr>
          <w:p w14:paraId="05366012" w14:textId="77777777" w:rsidR="00243D85" w:rsidRPr="00243D85" w:rsidRDefault="00243D85" w:rsidP="00243D85">
            <w:pPr>
              <w:spacing w:after="0" w:line="240" w:lineRule="auto"/>
              <w:jc w:val="center"/>
              <w:rPr>
                <w:rFonts w:ascii="Times New Roman" w:eastAsia="Times New Roman" w:hAnsi="Times New Roman" w:cs="Times New Roman"/>
                <w:color w:val="000000"/>
                <w:sz w:val="20"/>
                <w:szCs w:val="20"/>
              </w:rPr>
            </w:pPr>
            <w:r w:rsidRPr="00243D85">
              <w:rPr>
                <w:rFonts w:ascii="Times New Roman" w:eastAsia="Times New Roman" w:hAnsi="Times New Roman" w:cs="Times New Roman"/>
                <w:color w:val="000000"/>
                <w:sz w:val="20"/>
                <w:szCs w:val="20"/>
              </w:rPr>
              <w:t>0</w:t>
            </w:r>
          </w:p>
        </w:tc>
        <w:tc>
          <w:tcPr>
            <w:tcW w:w="540" w:type="dxa"/>
            <w:tcBorders>
              <w:top w:val="nil"/>
              <w:left w:val="nil"/>
              <w:bottom w:val="single" w:sz="8" w:space="0" w:color="000000"/>
              <w:right w:val="nil"/>
            </w:tcBorders>
            <w:shd w:val="clear" w:color="000000" w:fill="FFFFFF"/>
            <w:vAlign w:val="center"/>
            <w:hideMark/>
          </w:tcPr>
          <w:p w14:paraId="121042A5" w14:textId="77777777" w:rsidR="00243D85" w:rsidRPr="00243D85" w:rsidRDefault="00243D85" w:rsidP="00243D85">
            <w:pPr>
              <w:spacing w:after="0" w:line="240" w:lineRule="auto"/>
              <w:jc w:val="center"/>
              <w:rPr>
                <w:rFonts w:ascii="Times New Roman" w:eastAsia="Times New Roman" w:hAnsi="Times New Roman" w:cs="Times New Roman"/>
                <w:color w:val="000000"/>
                <w:sz w:val="20"/>
                <w:szCs w:val="20"/>
              </w:rPr>
            </w:pPr>
            <w:r w:rsidRPr="00243D85">
              <w:rPr>
                <w:rFonts w:ascii="Times New Roman" w:eastAsia="Times New Roman" w:hAnsi="Times New Roman" w:cs="Times New Roman"/>
                <w:color w:val="000000"/>
                <w:sz w:val="20"/>
                <w:szCs w:val="20"/>
              </w:rPr>
              <w:t>0</w:t>
            </w:r>
          </w:p>
        </w:tc>
        <w:tc>
          <w:tcPr>
            <w:tcW w:w="680" w:type="dxa"/>
            <w:tcBorders>
              <w:top w:val="nil"/>
              <w:left w:val="nil"/>
              <w:bottom w:val="single" w:sz="8" w:space="0" w:color="000000"/>
              <w:right w:val="nil"/>
            </w:tcBorders>
            <w:shd w:val="clear" w:color="000000" w:fill="FFFFFF"/>
            <w:vAlign w:val="center"/>
            <w:hideMark/>
          </w:tcPr>
          <w:p w14:paraId="14D97EF3" w14:textId="77777777" w:rsidR="00243D85" w:rsidRPr="00243D85" w:rsidRDefault="00243D85" w:rsidP="00243D85">
            <w:pPr>
              <w:spacing w:after="0" w:line="240" w:lineRule="auto"/>
              <w:jc w:val="center"/>
              <w:rPr>
                <w:rFonts w:ascii="Times New Roman" w:eastAsia="Times New Roman" w:hAnsi="Times New Roman" w:cs="Times New Roman"/>
                <w:color w:val="000000"/>
                <w:sz w:val="20"/>
                <w:szCs w:val="20"/>
              </w:rPr>
            </w:pPr>
            <w:r w:rsidRPr="00243D85">
              <w:rPr>
                <w:rFonts w:ascii="Times New Roman" w:eastAsia="Times New Roman" w:hAnsi="Times New Roman" w:cs="Times New Roman"/>
                <w:color w:val="000000"/>
                <w:sz w:val="20"/>
                <w:szCs w:val="20"/>
                <w:lang w:val="id-ID"/>
              </w:rPr>
              <w:t>50</w:t>
            </w:r>
          </w:p>
        </w:tc>
        <w:tc>
          <w:tcPr>
            <w:tcW w:w="680" w:type="dxa"/>
            <w:tcBorders>
              <w:top w:val="nil"/>
              <w:left w:val="nil"/>
              <w:bottom w:val="single" w:sz="8" w:space="0" w:color="000000"/>
              <w:right w:val="nil"/>
            </w:tcBorders>
            <w:shd w:val="clear" w:color="000000" w:fill="FFFFFF"/>
            <w:vAlign w:val="center"/>
            <w:hideMark/>
          </w:tcPr>
          <w:p w14:paraId="76E7DCEE" w14:textId="77777777" w:rsidR="00243D85" w:rsidRPr="00243D85" w:rsidRDefault="00243D85" w:rsidP="00243D85">
            <w:pPr>
              <w:spacing w:after="0" w:line="240" w:lineRule="auto"/>
              <w:jc w:val="center"/>
              <w:rPr>
                <w:rFonts w:ascii="Times New Roman" w:eastAsia="Times New Roman" w:hAnsi="Times New Roman" w:cs="Times New Roman"/>
                <w:color w:val="000000"/>
                <w:sz w:val="20"/>
                <w:szCs w:val="20"/>
              </w:rPr>
            </w:pPr>
            <w:r w:rsidRPr="00243D85">
              <w:rPr>
                <w:rFonts w:ascii="Times New Roman" w:eastAsia="Times New Roman" w:hAnsi="Times New Roman" w:cs="Times New Roman"/>
                <w:color w:val="000000"/>
                <w:sz w:val="20"/>
                <w:szCs w:val="20"/>
                <w:lang w:val="id-ID"/>
              </w:rPr>
              <w:t>223</w:t>
            </w:r>
          </w:p>
        </w:tc>
        <w:tc>
          <w:tcPr>
            <w:tcW w:w="1120" w:type="dxa"/>
            <w:tcBorders>
              <w:top w:val="nil"/>
              <w:left w:val="nil"/>
              <w:bottom w:val="single" w:sz="8" w:space="0" w:color="000000"/>
              <w:right w:val="nil"/>
            </w:tcBorders>
            <w:shd w:val="clear" w:color="000000" w:fill="FFFFFF"/>
            <w:vAlign w:val="center"/>
            <w:hideMark/>
          </w:tcPr>
          <w:p w14:paraId="3813A08E" w14:textId="77777777" w:rsidR="00243D85" w:rsidRPr="00243D85" w:rsidRDefault="00243D85" w:rsidP="00243D85">
            <w:pPr>
              <w:spacing w:after="0" w:line="240" w:lineRule="auto"/>
              <w:jc w:val="center"/>
              <w:rPr>
                <w:rFonts w:ascii="Times New Roman" w:eastAsia="Times New Roman" w:hAnsi="Times New Roman" w:cs="Times New Roman"/>
                <w:color w:val="000000"/>
                <w:sz w:val="20"/>
                <w:szCs w:val="20"/>
              </w:rPr>
            </w:pPr>
            <w:r w:rsidRPr="00243D85">
              <w:rPr>
                <w:rFonts w:ascii="Times New Roman" w:eastAsia="Times New Roman" w:hAnsi="Times New Roman" w:cs="Times New Roman"/>
                <w:color w:val="000000"/>
                <w:sz w:val="20"/>
                <w:szCs w:val="20"/>
              </w:rPr>
              <w:t>4.46</w:t>
            </w:r>
          </w:p>
        </w:tc>
        <w:tc>
          <w:tcPr>
            <w:tcW w:w="1420" w:type="dxa"/>
            <w:tcBorders>
              <w:top w:val="nil"/>
              <w:left w:val="nil"/>
              <w:bottom w:val="single" w:sz="8" w:space="0" w:color="000000"/>
              <w:right w:val="nil"/>
            </w:tcBorders>
            <w:shd w:val="clear" w:color="000000" w:fill="FFFFFF"/>
            <w:vAlign w:val="center"/>
            <w:hideMark/>
          </w:tcPr>
          <w:p w14:paraId="6403386F" w14:textId="77777777" w:rsidR="00243D85" w:rsidRPr="00243D85" w:rsidRDefault="00243D85" w:rsidP="00243D85">
            <w:pPr>
              <w:spacing w:after="0" w:line="240" w:lineRule="auto"/>
              <w:jc w:val="center"/>
              <w:rPr>
                <w:rFonts w:ascii="Times New Roman" w:eastAsia="Times New Roman" w:hAnsi="Times New Roman" w:cs="Times New Roman"/>
                <w:color w:val="000000"/>
                <w:sz w:val="20"/>
                <w:szCs w:val="20"/>
              </w:rPr>
            </w:pPr>
            <w:r w:rsidRPr="00243D85">
              <w:rPr>
                <w:rFonts w:ascii="Times New Roman" w:eastAsia="Times New Roman" w:hAnsi="Times New Roman" w:cs="Times New Roman"/>
                <w:color w:val="000000"/>
                <w:sz w:val="20"/>
                <w:szCs w:val="20"/>
              </w:rPr>
              <w:t>Sangat Baik</w:t>
            </w:r>
          </w:p>
        </w:tc>
      </w:tr>
      <w:tr w:rsidR="00243D85" w:rsidRPr="00243D85" w14:paraId="2507F2EC" w14:textId="77777777" w:rsidTr="00243D85">
        <w:trPr>
          <w:trHeight w:val="525"/>
          <w:jc w:val="center"/>
        </w:trPr>
        <w:tc>
          <w:tcPr>
            <w:tcW w:w="540" w:type="dxa"/>
            <w:tcBorders>
              <w:top w:val="nil"/>
              <w:left w:val="nil"/>
              <w:bottom w:val="single" w:sz="8" w:space="0" w:color="000000"/>
              <w:right w:val="nil"/>
            </w:tcBorders>
            <w:shd w:val="clear" w:color="000000" w:fill="FFFFFF"/>
            <w:vAlign w:val="center"/>
            <w:hideMark/>
          </w:tcPr>
          <w:p w14:paraId="0401C195" w14:textId="77777777" w:rsidR="00243D85" w:rsidRPr="00243D85" w:rsidRDefault="00243D85" w:rsidP="00243D85">
            <w:pPr>
              <w:spacing w:after="0" w:line="240" w:lineRule="auto"/>
              <w:jc w:val="center"/>
              <w:rPr>
                <w:rFonts w:ascii="Times New Roman" w:eastAsia="Times New Roman" w:hAnsi="Times New Roman" w:cs="Times New Roman"/>
                <w:color w:val="000000"/>
                <w:sz w:val="20"/>
                <w:szCs w:val="20"/>
              </w:rPr>
            </w:pPr>
            <w:r w:rsidRPr="00243D85">
              <w:rPr>
                <w:rFonts w:ascii="Times New Roman" w:eastAsia="Times New Roman" w:hAnsi="Times New Roman" w:cs="Times New Roman"/>
                <w:color w:val="000000"/>
                <w:sz w:val="20"/>
                <w:szCs w:val="20"/>
              </w:rPr>
              <w:t>C</w:t>
            </w:r>
          </w:p>
        </w:tc>
        <w:tc>
          <w:tcPr>
            <w:tcW w:w="2340" w:type="dxa"/>
            <w:tcBorders>
              <w:top w:val="nil"/>
              <w:left w:val="nil"/>
              <w:bottom w:val="single" w:sz="8" w:space="0" w:color="000000"/>
              <w:right w:val="nil"/>
            </w:tcBorders>
            <w:shd w:val="clear" w:color="000000" w:fill="FFFFFF"/>
            <w:vAlign w:val="center"/>
            <w:hideMark/>
          </w:tcPr>
          <w:p w14:paraId="526C1265" w14:textId="77777777" w:rsidR="00243D85" w:rsidRPr="00243D85" w:rsidRDefault="00243D85" w:rsidP="00243D85">
            <w:pPr>
              <w:spacing w:after="0" w:line="240" w:lineRule="auto"/>
              <w:rPr>
                <w:rFonts w:ascii="Times New Roman" w:eastAsia="Times New Roman" w:hAnsi="Times New Roman" w:cs="Times New Roman"/>
                <w:color w:val="000000"/>
                <w:sz w:val="20"/>
                <w:szCs w:val="20"/>
              </w:rPr>
            </w:pPr>
            <w:r w:rsidRPr="00243D85">
              <w:rPr>
                <w:rFonts w:ascii="Times New Roman" w:eastAsia="Times New Roman" w:hAnsi="Times New Roman" w:cs="Times New Roman"/>
                <w:color w:val="000000"/>
                <w:sz w:val="20"/>
                <w:szCs w:val="20"/>
                <w:lang w:val="id-ID"/>
              </w:rPr>
              <w:t>Kegiatan diskusi dan simulasi kasus</w:t>
            </w:r>
          </w:p>
        </w:tc>
        <w:tc>
          <w:tcPr>
            <w:tcW w:w="540" w:type="dxa"/>
            <w:tcBorders>
              <w:top w:val="nil"/>
              <w:left w:val="nil"/>
              <w:bottom w:val="single" w:sz="8" w:space="0" w:color="000000"/>
              <w:right w:val="nil"/>
            </w:tcBorders>
            <w:shd w:val="clear" w:color="000000" w:fill="FFFFFF"/>
            <w:vAlign w:val="center"/>
            <w:hideMark/>
          </w:tcPr>
          <w:p w14:paraId="170A9F69" w14:textId="77777777" w:rsidR="00243D85" w:rsidRPr="00243D85" w:rsidRDefault="00243D85" w:rsidP="00243D85">
            <w:pPr>
              <w:spacing w:after="0" w:line="240" w:lineRule="auto"/>
              <w:jc w:val="center"/>
              <w:rPr>
                <w:rFonts w:ascii="Times New Roman" w:eastAsia="Times New Roman" w:hAnsi="Times New Roman" w:cs="Times New Roman"/>
                <w:color w:val="000000"/>
                <w:sz w:val="20"/>
                <w:szCs w:val="20"/>
              </w:rPr>
            </w:pPr>
            <w:r w:rsidRPr="00243D85">
              <w:rPr>
                <w:rFonts w:ascii="Times New Roman" w:eastAsia="Times New Roman" w:hAnsi="Times New Roman" w:cs="Times New Roman"/>
                <w:color w:val="000000"/>
                <w:sz w:val="20"/>
                <w:szCs w:val="20"/>
                <w:lang w:val="id-ID"/>
              </w:rPr>
              <w:t>27</w:t>
            </w:r>
          </w:p>
        </w:tc>
        <w:tc>
          <w:tcPr>
            <w:tcW w:w="540" w:type="dxa"/>
            <w:tcBorders>
              <w:top w:val="nil"/>
              <w:left w:val="nil"/>
              <w:bottom w:val="single" w:sz="8" w:space="0" w:color="000000"/>
              <w:right w:val="nil"/>
            </w:tcBorders>
            <w:shd w:val="clear" w:color="000000" w:fill="FFFFFF"/>
            <w:vAlign w:val="center"/>
            <w:hideMark/>
          </w:tcPr>
          <w:p w14:paraId="0D923625" w14:textId="77777777" w:rsidR="00243D85" w:rsidRPr="00243D85" w:rsidRDefault="00243D85" w:rsidP="00243D85">
            <w:pPr>
              <w:spacing w:after="0" w:line="240" w:lineRule="auto"/>
              <w:jc w:val="center"/>
              <w:rPr>
                <w:rFonts w:ascii="Times New Roman" w:eastAsia="Times New Roman" w:hAnsi="Times New Roman" w:cs="Times New Roman"/>
                <w:color w:val="000000"/>
                <w:sz w:val="20"/>
                <w:szCs w:val="20"/>
              </w:rPr>
            </w:pPr>
            <w:r w:rsidRPr="00243D85">
              <w:rPr>
                <w:rFonts w:ascii="Times New Roman" w:eastAsia="Times New Roman" w:hAnsi="Times New Roman" w:cs="Times New Roman"/>
                <w:color w:val="000000"/>
                <w:sz w:val="20"/>
                <w:szCs w:val="20"/>
                <w:lang w:val="id-ID"/>
              </w:rPr>
              <w:t>18</w:t>
            </w:r>
          </w:p>
        </w:tc>
        <w:tc>
          <w:tcPr>
            <w:tcW w:w="540" w:type="dxa"/>
            <w:tcBorders>
              <w:top w:val="nil"/>
              <w:left w:val="nil"/>
              <w:bottom w:val="single" w:sz="8" w:space="0" w:color="000000"/>
              <w:right w:val="nil"/>
            </w:tcBorders>
            <w:shd w:val="clear" w:color="000000" w:fill="FFFFFF"/>
            <w:vAlign w:val="center"/>
            <w:hideMark/>
          </w:tcPr>
          <w:p w14:paraId="3D33E95B" w14:textId="77777777" w:rsidR="00243D85" w:rsidRPr="00243D85" w:rsidRDefault="00243D85" w:rsidP="00243D85">
            <w:pPr>
              <w:spacing w:after="0" w:line="240" w:lineRule="auto"/>
              <w:jc w:val="center"/>
              <w:rPr>
                <w:rFonts w:ascii="Times New Roman" w:eastAsia="Times New Roman" w:hAnsi="Times New Roman" w:cs="Times New Roman"/>
                <w:color w:val="000000"/>
                <w:sz w:val="20"/>
                <w:szCs w:val="20"/>
              </w:rPr>
            </w:pPr>
            <w:r w:rsidRPr="00243D85">
              <w:rPr>
                <w:rFonts w:ascii="Times New Roman" w:eastAsia="Times New Roman" w:hAnsi="Times New Roman" w:cs="Times New Roman"/>
                <w:color w:val="000000"/>
                <w:sz w:val="20"/>
                <w:szCs w:val="20"/>
                <w:lang w:val="id-ID"/>
              </w:rPr>
              <w:t>5</w:t>
            </w:r>
          </w:p>
        </w:tc>
        <w:tc>
          <w:tcPr>
            <w:tcW w:w="540" w:type="dxa"/>
            <w:tcBorders>
              <w:top w:val="nil"/>
              <w:left w:val="nil"/>
              <w:bottom w:val="single" w:sz="8" w:space="0" w:color="000000"/>
              <w:right w:val="nil"/>
            </w:tcBorders>
            <w:shd w:val="clear" w:color="000000" w:fill="FFFFFF"/>
            <w:vAlign w:val="center"/>
            <w:hideMark/>
          </w:tcPr>
          <w:p w14:paraId="0B8C1F94" w14:textId="77777777" w:rsidR="00243D85" w:rsidRPr="00243D85" w:rsidRDefault="00243D85" w:rsidP="00243D85">
            <w:pPr>
              <w:spacing w:after="0" w:line="240" w:lineRule="auto"/>
              <w:jc w:val="center"/>
              <w:rPr>
                <w:rFonts w:ascii="Times New Roman" w:eastAsia="Times New Roman" w:hAnsi="Times New Roman" w:cs="Times New Roman"/>
                <w:color w:val="000000"/>
                <w:sz w:val="20"/>
                <w:szCs w:val="20"/>
              </w:rPr>
            </w:pPr>
            <w:r w:rsidRPr="00243D85">
              <w:rPr>
                <w:rFonts w:ascii="Times New Roman" w:eastAsia="Times New Roman" w:hAnsi="Times New Roman" w:cs="Times New Roman"/>
                <w:color w:val="000000"/>
                <w:sz w:val="20"/>
                <w:szCs w:val="20"/>
              </w:rPr>
              <w:t>0</w:t>
            </w:r>
          </w:p>
        </w:tc>
        <w:tc>
          <w:tcPr>
            <w:tcW w:w="540" w:type="dxa"/>
            <w:tcBorders>
              <w:top w:val="nil"/>
              <w:left w:val="nil"/>
              <w:bottom w:val="single" w:sz="8" w:space="0" w:color="000000"/>
              <w:right w:val="nil"/>
            </w:tcBorders>
            <w:shd w:val="clear" w:color="000000" w:fill="FFFFFF"/>
            <w:vAlign w:val="center"/>
            <w:hideMark/>
          </w:tcPr>
          <w:p w14:paraId="19A42A3D" w14:textId="77777777" w:rsidR="00243D85" w:rsidRPr="00243D85" w:rsidRDefault="00243D85" w:rsidP="00243D85">
            <w:pPr>
              <w:spacing w:after="0" w:line="240" w:lineRule="auto"/>
              <w:jc w:val="center"/>
              <w:rPr>
                <w:rFonts w:ascii="Times New Roman" w:eastAsia="Times New Roman" w:hAnsi="Times New Roman" w:cs="Times New Roman"/>
                <w:color w:val="000000"/>
                <w:sz w:val="20"/>
                <w:szCs w:val="20"/>
              </w:rPr>
            </w:pPr>
            <w:r w:rsidRPr="00243D85">
              <w:rPr>
                <w:rFonts w:ascii="Times New Roman" w:eastAsia="Times New Roman" w:hAnsi="Times New Roman" w:cs="Times New Roman"/>
                <w:color w:val="000000"/>
                <w:sz w:val="20"/>
                <w:szCs w:val="20"/>
              </w:rPr>
              <w:t>0</w:t>
            </w:r>
          </w:p>
        </w:tc>
        <w:tc>
          <w:tcPr>
            <w:tcW w:w="680" w:type="dxa"/>
            <w:tcBorders>
              <w:top w:val="nil"/>
              <w:left w:val="nil"/>
              <w:bottom w:val="single" w:sz="8" w:space="0" w:color="000000"/>
              <w:right w:val="nil"/>
            </w:tcBorders>
            <w:shd w:val="clear" w:color="000000" w:fill="FFFFFF"/>
            <w:vAlign w:val="center"/>
            <w:hideMark/>
          </w:tcPr>
          <w:p w14:paraId="49F525D9" w14:textId="77777777" w:rsidR="00243D85" w:rsidRPr="00243D85" w:rsidRDefault="00243D85" w:rsidP="00243D85">
            <w:pPr>
              <w:spacing w:after="0" w:line="240" w:lineRule="auto"/>
              <w:jc w:val="center"/>
              <w:rPr>
                <w:rFonts w:ascii="Times New Roman" w:eastAsia="Times New Roman" w:hAnsi="Times New Roman" w:cs="Times New Roman"/>
                <w:color w:val="000000"/>
                <w:sz w:val="20"/>
                <w:szCs w:val="20"/>
              </w:rPr>
            </w:pPr>
            <w:r w:rsidRPr="00243D85">
              <w:rPr>
                <w:rFonts w:ascii="Times New Roman" w:eastAsia="Times New Roman" w:hAnsi="Times New Roman" w:cs="Times New Roman"/>
                <w:color w:val="000000"/>
                <w:sz w:val="20"/>
                <w:szCs w:val="20"/>
                <w:lang w:val="id-ID"/>
              </w:rPr>
              <w:t>50</w:t>
            </w:r>
          </w:p>
        </w:tc>
        <w:tc>
          <w:tcPr>
            <w:tcW w:w="680" w:type="dxa"/>
            <w:tcBorders>
              <w:top w:val="nil"/>
              <w:left w:val="nil"/>
              <w:bottom w:val="single" w:sz="8" w:space="0" w:color="000000"/>
              <w:right w:val="nil"/>
            </w:tcBorders>
            <w:shd w:val="clear" w:color="000000" w:fill="FFFFFF"/>
            <w:vAlign w:val="center"/>
            <w:hideMark/>
          </w:tcPr>
          <w:p w14:paraId="5CB9DECE" w14:textId="77777777" w:rsidR="00243D85" w:rsidRPr="00243D85" w:rsidRDefault="00243D85" w:rsidP="00243D85">
            <w:pPr>
              <w:spacing w:after="0" w:line="240" w:lineRule="auto"/>
              <w:jc w:val="center"/>
              <w:rPr>
                <w:rFonts w:ascii="Times New Roman" w:eastAsia="Times New Roman" w:hAnsi="Times New Roman" w:cs="Times New Roman"/>
                <w:color w:val="000000"/>
                <w:sz w:val="20"/>
                <w:szCs w:val="20"/>
              </w:rPr>
            </w:pPr>
            <w:r w:rsidRPr="00243D85">
              <w:rPr>
                <w:rFonts w:ascii="Times New Roman" w:eastAsia="Times New Roman" w:hAnsi="Times New Roman" w:cs="Times New Roman"/>
                <w:color w:val="000000"/>
                <w:sz w:val="20"/>
                <w:szCs w:val="20"/>
                <w:lang w:val="id-ID"/>
              </w:rPr>
              <w:t>222</w:t>
            </w:r>
          </w:p>
        </w:tc>
        <w:tc>
          <w:tcPr>
            <w:tcW w:w="1120" w:type="dxa"/>
            <w:tcBorders>
              <w:top w:val="nil"/>
              <w:left w:val="nil"/>
              <w:bottom w:val="single" w:sz="8" w:space="0" w:color="000000"/>
              <w:right w:val="nil"/>
            </w:tcBorders>
            <w:shd w:val="clear" w:color="000000" w:fill="FFFFFF"/>
            <w:vAlign w:val="center"/>
            <w:hideMark/>
          </w:tcPr>
          <w:p w14:paraId="61A57108" w14:textId="77777777" w:rsidR="00243D85" w:rsidRPr="00243D85" w:rsidRDefault="00243D85" w:rsidP="00243D85">
            <w:pPr>
              <w:spacing w:after="0" w:line="240" w:lineRule="auto"/>
              <w:jc w:val="center"/>
              <w:rPr>
                <w:rFonts w:ascii="Times New Roman" w:eastAsia="Times New Roman" w:hAnsi="Times New Roman" w:cs="Times New Roman"/>
                <w:color w:val="000000"/>
                <w:sz w:val="20"/>
                <w:szCs w:val="20"/>
              </w:rPr>
            </w:pPr>
            <w:r w:rsidRPr="00243D85">
              <w:rPr>
                <w:rFonts w:ascii="Times New Roman" w:eastAsia="Times New Roman" w:hAnsi="Times New Roman" w:cs="Times New Roman"/>
                <w:color w:val="000000"/>
                <w:sz w:val="20"/>
                <w:szCs w:val="20"/>
              </w:rPr>
              <w:t>4.44</w:t>
            </w:r>
          </w:p>
        </w:tc>
        <w:tc>
          <w:tcPr>
            <w:tcW w:w="1420" w:type="dxa"/>
            <w:tcBorders>
              <w:top w:val="nil"/>
              <w:left w:val="nil"/>
              <w:bottom w:val="single" w:sz="8" w:space="0" w:color="000000"/>
              <w:right w:val="nil"/>
            </w:tcBorders>
            <w:shd w:val="clear" w:color="000000" w:fill="FFFFFF"/>
            <w:vAlign w:val="center"/>
            <w:hideMark/>
          </w:tcPr>
          <w:p w14:paraId="22EE24D6" w14:textId="77777777" w:rsidR="00243D85" w:rsidRPr="00243D85" w:rsidRDefault="00243D85" w:rsidP="00243D85">
            <w:pPr>
              <w:spacing w:after="0" w:line="240" w:lineRule="auto"/>
              <w:jc w:val="center"/>
              <w:rPr>
                <w:rFonts w:ascii="Times New Roman" w:eastAsia="Times New Roman" w:hAnsi="Times New Roman" w:cs="Times New Roman"/>
                <w:color w:val="000000"/>
                <w:sz w:val="20"/>
                <w:szCs w:val="20"/>
              </w:rPr>
            </w:pPr>
            <w:r w:rsidRPr="00243D85">
              <w:rPr>
                <w:rFonts w:ascii="Times New Roman" w:eastAsia="Times New Roman" w:hAnsi="Times New Roman" w:cs="Times New Roman"/>
                <w:color w:val="000000"/>
                <w:sz w:val="20"/>
                <w:szCs w:val="20"/>
              </w:rPr>
              <w:t>Sangat Baik</w:t>
            </w:r>
          </w:p>
        </w:tc>
      </w:tr>
      <w:tr w:rsidR="00243D85" w:rsidRPr="00243D85" w14:paraId="333B8128" w14:textId="77777777" w:rsidTr="00243D85">
        <w:trPr>
          <w:trHeight w:val="525"/>
          <w:jc w:val="center"/>
        </w:trPr>
        <w:tc>
          <w:tcPr>
            <w:tcW w:w="540" w:type="dxa"/>
            <w:tcBorders>
              <w:top w:val="nil"/>
              <w:left w:val="nil"/>
              <w:bottom w:val="single" w:sz="8" w:space="0" w:color="000000"/>
              <w:right w:val="nil"/>
            </w:tcBorders>
            <w:shd w:val="clear" w:color="000000" w:fill="FFFFFF"/>
            <w:vAlign w:val="center"/>
            <w:hideMark/>
          </w:tcPr>
          <w:p w14:paraId="3CFEFEA8" w14:textId="77777777" w:rsidR="00243D85" w:rsidRPr="00243D85" w:rsidRDefault="00243D85" w:rsidP="00243D85">
            <w:pPr>
              <w:spacing w:after="0" w:line="240" w:lineRule="auto"/>
              <w:jc w:val="center"/>
              <w:rPr>
                <w:rFonts w:ascii="Times New Roman" w:eastAsia="Times New Roman" w:hAnsi="Times New Roman" w:cs="Times New Roman"/>
                <w:color w:val="000000"/>
                <w:sz w:val="20"/>
                <w:szCs w:val="20"/>
              </w:rPr>
            </w:pPr>
            <w:r w:rsidRPr="00243D85">
              <w:rPr>
                <w:rFonts w:ascii="Times New Roman" w:eastAsia="Times New Roman" w:hAnsi="Times New Roman" w:cs="Times New Roman"/>
                <w:color w:val="000000"/>
                <w:sz w:val="20"/>
                <w:szCs w:val="20"/>
              </w:rPr>
              <w:t>D</w:t>
            </w:r>
          </w:p>
        </w:tc>
        <w:tc>
          <w:tcPr>
            <w:tcW w:w="2340" w:type="dxa"/>
            <w:tcBorders>
              <w:top w:val="nil"/>
              <w:left w:val="nil"/>
              <w:bottom w:val="single" w:sz="8" w:space="0" w:color="000000"/>
              <w:right w:val="nil"/>
            </w:tcBorders>
            <w:shd w:val="clear" w:color="000000" w:fill="FFFFFF"/>
            <w:vAlign w:val="center"/>
            <w:hideMark/>
          </w:tcPr>
          <w:p w14:paraId="1D7C5258" w14:textId="77777777" w:rsidR="00243D85" w:rsidRPr="00243D85" w:rsidRDefault="00243D85" w:rsidP="00243D85">
            <w:pPr>
              <w:spacing w:after="0" w:line="240" w:lineRule="auto"/>
              <w:rPr>
                <w:rFonts w:ascii="Times New Roman" w:eastAsia="Times New Roman" w:hAnsi="Times New Roman" w:cs="Times New Roman"/>
                <w:color w:val="000000"/>
                <w:sz w:val="20"/>
                <w:szCs w:val="20"/>
              </w:rPr>
            </w:pPr>
            <w:r w:rsidRPr="00243D85">
              <w:rPr>
                <w:rFonts w:ascii="Times New Roman" w:eastAsia="Times New Roman" w:hAnsi="Times New Roman" w:cs="Times New Roman"/>
                <w:color w:val="000000"/>
                <w:sz w:val="20"/>
                <w:szCs w:val="20"/>
                <w:lang w:val="id-ID"/>
              </w:rPr>
              <w:t>Minat terhadap kegiatan serupa di masa mendatang</w:t>
            </w:r>
          </w:p>
        </w:tc>
        <w:tc>
          <w:tcPr>
            <w:tcW w:w="540" w:type="dxa"/>
            <w:tcBorders>
              <w:top w:val="nil"/>
              <w:left w:val="nil"/>
              <w:bottom w:val="single" w:sz="8" w:space="0" w:color="000000"/>
              <w:right w:val="nil"/>
            </w:tcBorders>
            <w:shd w:val="clear" w:color="000000" w:fill="FFFFFF"/>
            <w:vAlign w:val="center"/>
            <w:hideMark/>
          </w:tcPr>
          <w:p w14:paraId="456FAF3E" w14:textId="77777777" w:rsidR="00243D85" w:rsidRPr="00243D85" w:rsidRDefault="00243D85" w:rsidP="00243D85">
            <w:pPr>
              <w:spacing w:after="0" w:line="240" w:lineRule="auto"/>
              <w:jc w:val="center"/>
              <w:rPr>
                <w:rFonts w:ascii="Times New Roman" w:eastAsia="Times New Roman" w:hAnsi="Times New Roman" w:cs="Times New Roman"/>
                <w:color w:val="000000"/>
                <w:sz w:val="20"/>
                <w:szCs w:val="20"/>
              </w:rPr>
            </w:pPr>
            <w:r w:rsidRPr="00243D85">
              <w:rPr>
                <w:rFonts w:ascii="Times New Roman" w:eastAsia="Times New Roman" w:hAnsi="Times New Roman" w:cs="Times New Roman"/>
                <w:color w:val="000000"/>
                <w:sz w:val="20"/>
                <w:szCs w:val="20"/>
                <w:lang w:val="id-ID"/>
              </w:rPr>
              <w:t>25</w:t>
            </w:r>
          </w:p>
        </w:tc>
        <w:tc>
          <w:tcPr>
            <w:tcW w:w="540" w:type="dxa"/>
            <w:tcBorders>
              <w:top w:val="nil"/>
              <w:left w:val="nil"/>
              <w:bottom w:val="single" w:sz="8" w:space="0" w:color="000000"/>
              <w:right w:val="nil"/>
            </w:tcBorders>
            <w:shd w:val="clear" w:color="000000" w:fill="FFFFFF"/>
            <w:vAlign w:val="center"/>
            <w:hideMark/>
          </w:tcPr>
          <w:p w14:paraId="68A2BCFB" w14:textId="77777777" w:rsidR="00243D85" w:rsidRPr="00243D85" w:rsidRDefault="00243D85" w:rsidP="00243D85">
            <w:pPr>
              <w:spacing w:after="0" w:line="240" w:lineRule="auto"/>
              <w:jc w:val="center"/>
              <w:rPr>
                <w:rFonts w:ascii="Times New Roman" w:eastAsia="Times New Roman" w:hAnsi="Times New Roman" w:cs="Times New Roman"/>
                <w:color w:val="000000"/>
                <w:sz w:val="20"/>
                <w:szCs w:val="20"/>
              </w:rPr>
            </w:pPr>
            <w:r w:rsidRPr="00243D85">
              <w:rPr>
                <w:rFonts w:ascii="Times New Roman" w:eastAsia="Times New Roman" w:hAnsi="Times New Roman" w:cs="Times New Roman"/>
                <w:color w:val="000000"/>
                <w:sz w:val="20"/>
                <w:szCs w:val="20"/>
                <w:lang w:val="id-ID"/>
              </w:rPr>
              <w:t>20</w:t>
            </w:r>
          </w:p>
        </w:tc>
        <w:tc>
          <w:tcPr>
            <w:tcW w:w="540" w:type="dxa"/>
            <w:tcBorders>
              <w:top w:val="nil"/>
              <w:left w:val="nil"/>
              <w:bottom w:val="single" w:sz="8" w:space="0" w:color="000000"/>
              <w:right w:val="nil"/>
            </w:tcBorders>
            <w:shd w:val="clear" w:color="000000" w:fill="FFFFFF"/>
            <w:vAlign w:val="center"/>
            <w:hideMark/>
          </w:tcPr>
          <w:p w14:paraId="4638D2C2" w14:textId="77777777" w:rsidR="00243D85" w:rsidRPr="00243D85" w:rsidRDefault="00243D85" w:rsidP="00243D85">
            <w:pPr>
              <w:spacing w:after="0" w:line="240" w:lineRule="auto"/>
              <w:jc w:val="center"/>
              <w:rPr>
                <w:rFonts w:ascii="Times New Roman" w:eastAsia="Times New Roman" w:hAnsi="Times New Roman" w:cs="Times New Roman"/>
                <w:color w:val="000000"/>
                <w:sz w:val="20"/>
                <w:szCs w:val="20"/>
              </w:rPr>
            </w:pPr>
            <w:r w:rsidRPr="00243D85">
              <w:rPr>
                <w:rFonts w:ascii="Times New Roman" w:eastAsia="Times New Roman" w:hAnsi="Times New Roman" w:cs="Times New Roman"/>
                <w:color w:val="000000"/>
                <w:sz w:val="20"/>
                <w:szCs w:val="20"/>
                <w:lang w:val="id-ID"/>
              </w:rPr>
              <w:t>5</w:t>
            </w:r>
          </w:p>
        </w:tc>
        <w:tc>
          <w:tcPr>
            <w:tcW w:w="540" w:type="dxa"/>
            <w:tcBorders>
              <w:top w:val="nil"/>
              <w:left w:val="nil"/>
              <w:bottom w:val="single" w:sz="8" w:space="0" w:color="000000"/>
              <w:right w:val="nil"/>
            </w:tcBorders>
            <w:shd w:val="clear" w:color="000000" w:fill="FFFFFF"/>
            <w:vAlign w:val="center"/>
            <w:hideMark/>
          </w:tcPr>
          <w:p w14:paraId="0CFA33B2" w14:textId="77777777" w:rsidR="00243D85" w:rsidRPr="00243D85" w:rsidRDefault="00243D85" w:rsidP="00243D85">
            <w:pPr>
              <w:spacing w:after="0" w:line="240" w:lineRule="auto"/>
              <w:jc w:val="center"/>
              <w:rPr>
                <w:rFonts w:ascii="Times New Roman" w:eastAsia="Times New Roman" w:hAnsi="Times New Roman" w:cs="Times New Roman"/>
                <w:color w:val="000000"/>
                <w:sz w:val="20"/>
                <w:szCs w:val="20"/>
              </w:rPr>
            </w:pPr>
            <w:r w:rsidRPr="00243D85">
              <w:rPr>
                <w:rFonts w:ascii="Times New Roman" w:eastAsia="Times New Roman" w:hAnsi="Times New Roman" w:cs="Times New Roman"/>
                <w:color w:val="000000"/>
                <w:sz w:val="20"/>
                <w:szCs w:val="20"/>
              </w:rPr>
              <w:t>0</w:t>
            </w:r>
          </w:p>
        </w:tc>
        <w:tc>
          <w:tcPr>
            <w:tcW w:w="540" w:type="dxa"/>
            <w:tcBorders>
              <w:top w:val="nil"/>
              <w:left w:val="nil"/>
              <w:bottom w:val="single" w:sz="8" w:space="0" w:color="000000"/>
              <w:right w:val="nil"/>
            </w:tcBorders>
            <w:shd w:val="clear" w:color="000000" w:fill="FFFFFF"/>
            <w:vAlign w:val="center"/>
            <w:hideMark/>
          </w:tcPr>
          <w:p w14:paraId="759DF79F" w14:textId="77777777" w:rsidR="00243D85" w:rsidRPr="00243D85" w:rsidRDefault="00243D85" w:rsidP="00243D85">
            <w:pPr>
              <w:spacing w:after="0" w:line="240" w:lineRule="auto"/>
              <w:jc w:val="center"/>
              <w:rPr>
                <w:rFonts w:ascii="Times New Roman" w:eastAsia="Times New Roman" w:hAnsi="Times New Roman" w:cs="Times New Roman"/>
                <w:color w:val="000000"/>
                <w:sz w:val="20"/>
                <w:szCs w:val="20"/>
              </w:rPr>
            </w:pPr>
            <w:r w:rsidRPr="00243D85">
              <w:rPr>
                <w:rFonts w:ascii="Times New Roman" w:eastAsia="Times New Roman" w:hAnsi="Times New Roman" w:cs="Times New Roman"/>
                <w:color w:val="000000"/>
                <w:sz w:val="20"/>
                <w:szCs w:val="20"/>
              </w:rPr>
              <w:t>0</w:t>
            </w:r>
          </w:p>
        </w:tc>
        <w:tc>
          <w:tcPr>
            <w:tcW w:w="680" w:type="dxa"/>
            <w:tcBorders>
              <w:top w:val="nil"/>
              <w:left w:val="nil"/>
              <w:bottom w:val="single" w:sz="8" w:space="0" w:color="000000"/>
              <w:right w:val="nil"/>
            </w:tcBorders>
            <w:shd w:val="clear" w:color="000000" w:fill="FFFFFF"/>
            <w:vAlign w:val="center"/>
            <w:hideMark/>
          </w:tcPr>
          <w:p w14:paraId="4831854C" w14:textId="77777777" w:rsidR="00243D85" w:rsidRPr="00243D85" w:rsidRDefault="00243D85" w:rsidP="00243D85">
            <w:pPr>
              <w:spacing w:after="0" w:line="240" w:lineRule="auto"/>
              <w:jc w:val="center"/>
              <w:rPr>
                <w:rFonts w:ascii="Times New Roman" w:eastAsia="Times New Roman" w:hAnsi="Times New Roman" w:cs="Times New Roman"/>
                <w:color w:val="000000"/>
                <w:sz w:val="20"/>
                <w:szCs w:val="20"/>
              </w:rPr>
            </w:pPr>
            <w:r w:rsidRPr="00243D85">
              <w:rPr>
                <w:rFonts w:ascii="Times New Roman" w:eastAsia="Times New Roman" w:hAnsi="Times New Roman" w:cs="Times New Roman"/>
                <w:color w:val="000000"/>
                <w:sz w:val="20"/>
                <w:szCs w:val="20"/>
                <w:lang w:val="id-ID"/>
              </w:rPr>
              <w:t>50</w:t>
            </w:r>
          </w:p>
        </w:tc>
        <w:tc>
          <w:tcPr>
            <w:tcW w:w="680" w:type="dxa"/>
            <w:tcBorders>
              <w:top w:val="nil"/>
              <w:left w:val="nil"/>
              <w:bottom w:val="single" w:sz="8" w:space="0" w:color="000000"/>
              <w:right w:val="nil"/>
            </w:tcBorders>
            <w:shd w:val="clear" w:color="000000" w:fill="FFFFFF"/>
            <w:vAlign w:val="center"/>
            <w:hideMark/>
          </w:tcPr>
          <w:p w14:paraId="2ED39C3D" w14:textId="77777777" w:rsidR="00243D85" w:rsidRPr="00243D85" w:rsidRDefault="00243D85" w:rsidP="00243D85">
            <w:pPr>
              <w:spacing w:after="0" w:line="240" w:lineRule="auto"/>
              <w:jc w:val="center"/>
              <w:rPr>
                <w:rFonts w:ascii="Times New Roman" w:eastAsia="Times New Roman" w:hAnsi="Times New Roman" w:cs="Times New Roman"/>
                <w:color w:val="000000"/>
                <w:sz w:val="20"/>
                <w:szCs w:val="20"/>
              </w:rPr>
            </w:pPr>
            <w:r w:rsidRPr="00243D85">
              <w:rPr>
                <w:rFonts w:ascii="Times New Roman" w:eastAsia="Times New Roman" w:hAnsi="Times New Roman" w:cs="Times New Roman"/>
                <w:color w:val="000000"/>
                <w:sz w:val="20"/>
                <w:szCs w:val="20"/>
                <w:lang w:val="id-ID"/>
              </w:rPr>
              <w:t>220</w:t>
            </w:r>
          </w:p>
        </w:tc>
        <w:tc>
          <w:tcPr>
            <w:tcW w:w="1120" w:type="dxa"/>
            <w:tcBorders>
              <w:top w:val="nil"/>
              <w:left w:val="nil"/>
              <w:bottom w:val="single" w:sz="8" w:space="0" w:color="000000"/>
              <w:right w:val="nil"/>
            </w:tcBorders>
            <w:shd w:val="clear" w:color="000000" w:fill="FFFFFF"/>
            <w:vAlign w:val="center"/>
            <w:hideMark/>
          </w:tcPr>
          <w:p w14:paraId="071D8BA8" w14:textId="77777777" w:rsidR="00243D85" w:rsidRPr="00243D85" w:rsidRDefault="00243D85" w:rsidP="00243D85">
            <w:pPr>
              <w:spacing w:after="0" w:line="240" w:lineRule="auto"/>
              <w:jc w:val="center"/>
              <w:rPr>
                <w:rFonts w:ascii="Times New Roman" w:eastAsia="Times New Roman" w:hAnsi="Times New Roman" w:cs="Times New Roman"/>
                <w:color w:val="000000"/>
                <w:sz w:val="20"/>
                <w:szCs w:val="20"/>
              </w:rPr>
            </w:pPr>
            <w:r w:rsidRPr="00243D85">
              <w:rPr>
                <w:rFonts w:ascii="Times New Roman" w:eastAsia="Times New Roman" w:hAnsi="Times New Roman" w:cs="Times New Roman"/>
                <w:color w:val="000000"/>
                <w:sz w:val="20"/>
                <w:szCs w:val="20"/>
              </w:rPr>
              <w:t>4.40</w:t>
            </w:r>
          </w:p>
        </w:tc>
        <w:tc>
          <w:tcPr>
            <w:tcW w:w="1420" w:type="dxa"/>
            <w:tcBorders>
              <w:top w:val="nil"/>
              <w:left w:val="nil"/>
              <w:bottom w:val="single" w:sz="8" w:space="0" w:color="000000"/>
              <w:right w:val="nil"/>
            </w:tcBorders>
            <w:shd w:val="clear" w:color="000000" w:fill="FFFFFF"/>
            <w:vAlign w:val="center"/>
            <w:hideMark/>
          </w:tcPr>
          <w:p w14:paraId="1383680D" w14:textId="77777777" w:rsidR="00243D85" w:rsidRPr="00243D85" w:rsidRDefault="00243D85" w:rsidP="00243D85">
            <w:pPr>
              <w:spacing w:after="0" w:line="240" w:lineRule="auto"/>
              <w:jc w:val="center"/>
              <w:rPr>
                <w:rFonts w:ascii="Times New Roman" w:eastAsia="Times New Roman" w:hAnsi="Times New Roman" w:cs="Times New Roman"/>
                <w:color w:val="000000"/>
                <w:sz w:val="20"/>
                <w:szCs w:val="20"/>
              </w:rPr>
            </w:pPr>
            <w:r w:rsidRPr="00243D85">
              <w:rPr>
                <w:rFonts w:ascii="Times New Roman" w:eastAsia="Times New Roman" w:hAnsi="Times New Roman" w:cs="Times New Roman"/>
                <w:color w:val="000000"/>
                <w:sz w:val="20"/>
                <w:szCs w:val="20"/>
              </w:rPr>
              <w:t>Sangat Baik</w:t>
            </w:r>
          </w:p>
        </w:tc>
      </w:tr>
      <w:tr w:rsidR="00243D85" w:rsidRPr="00243D85" w14:paraId="79131091" w14:textId="77777777" w:rsidTr="00243D85">
        <w:trPr>
          <w:trHeight w:val="525"/>
          <w:jc w:val="center"/>
        </w:trPr>
        <w:tc>
          <w:tcPr>
            <w:tcW w:w="540" w:type="dxa"/>
            <w:tcBorders>
              <w:top w:val="nil"/>
              <w:left w:val="nil"/>
              <w:bottom w:val="single" w:sz="8" w:space="0" w:color="000000"/>
              <w:right w:val="nil"/>
            </w:tcBorders>
            <w:shd w:val="clear" w:color="000000" w:fill="FFFFFF"/>
            <w:vAlign w:val="center"/>
            <w:hideMark/>
          </w:tcPr>
          <w:p w14:paraId="0CD6AB7C" w14:textId="77777777" w:rsidR="00243D85" w:rsidRPr="00243D85" w:rsidRDefault="00243D85" w:rsidP="00243D85">
            <w:pPr>
              <w:spacing w:after="0" w:line="240" w:lineRule="auto"/>
              <w:rPr>
                <w:rFonts w:ascii="Times New Roman" w:eastAsia="Times New Roman" w:hAnsi="Times New Roman" w:cs="Times New Roman"/>
                <w:color w:val="000000"/>
                <w:sz w:val="20"/>
                <w:szCs w:val="20"/>
              </w:rPr>
            </w:pPr>
            <w:r w:rsidRPr="00243D85">
              <w:rPr>
                <w:rFonts w:ascii="Times New Roman" w:eastAsia="Times New Roman" w:hAnsi="Times New Roman" w:cs="Times New Roman"/>
                <w:color w:val="000000"/>
                <w:sz w:val="20"/>
                <w:szCs w:val="20"/>
              </w:rPr>
              <w:t> </w:t>
            </w:r>
          </w:p>
        </w:tc>
        <w:tc>
          <w:tcPr>
            <w:tcW w:w="2340" w:type="dxa"/>
            <w:tcBorders>
              <w:top w:val="nil"/>
              <w:left w:val="nil"/>
              <w:bottom w:val="single" w:sz="8" w:space="0" w:color="000000"/>
              <w:right w:val="nil"/>
            </w:tcBorders>
            <w:shd w:val="clear" w:color="000000" w:fill="FFFFFF"/>
            <w:vAlign w:val="center"/>
            <w:hideMark/>
          </w:tcPr>
          <w:p w14:paraId="227D6042" w14:textId="77777777" w:rsidR="00243D85" w:rsidRPr="00243D85" w:rsidRDefault="00243D85" w:rsidP="00243D85">
            <w:pPr>
              <w:spacing w:after="0" w:line="240" w:lineRule="auto"/>
              <w:rPr>
                <w:rFonts w:ascii="Times New Roman" w:eastAsia="Times New Roman" w:hAnsi="Times New Roman" w:cs="Times New Roman"/>
                <w:color w:val="000000"/>
                <w:sz w:val="20"/>
                <w:szCs w:val="20"/>
              </w:rPr>
            </w:pPr>
            <w:r w:rsidRPr="00243D85">
              <w:rPr>
                <w:rFonts w:ascii="Times New Roman" w:eastAsia="Times New Roman" w:hAnsi="Times New Roman" w:cs="Times New Roman"/>
                <w:color w:val="000000"/>
                <w:sz w:val="20"/>
                <w:szCs w:val="20"/>
              </w:rPr>
              <w:t xml:space="preserve">Kesimpulan Umum </w:t>
            </w:r>
            <w:proofErr w:type="spellStart"/>
            <w:r w:rsidRPr="00243D85">
              <w:rPr>
                <w:rFonts w:ascii="Times New Roman" w:eastAsia="Times New Roman" w:hAnsi="Times New Roman" w:cs="Times New Roman"/>
                <w:color w:val="000000"/>
                <w:sz w:val="20"/>
                <w:szCs w:val="20"/>
              </w:rPr>
              <w:t>Penilaian</w:t>
            </w:r>
            <w:proofErr w:type="spellEnd"/>
          </w:p>
        </w:tc>
        <w:tc>
          <w:tcPr>
            <w:tcW w:w="540" w:type="dxa"/>
            <w:tcBorders>
              <w:top w:val="nil"/>
              <w:left w:val="nil"/>
              <w:bottom w:val="single" w:sz="8" w:space="0" w:color="000000"/>
              <w:right w:val="nil"/>
            </w:tcBorders>
            <w:shd w:val="clear" w:color="000000" w:fill="FFFFFF"/>
            <w:vAlign w:val="center"/>
            <w:hideMark/>
          </w:tcPr>
          <w:p w14:paraId="3EE27DE6" w14:textId="77777777" w:rsidR="00243D85" w:rsidRPr="00243D85" w:rsidRDefault="00243D85" w:rsidP="00243D85">
            <w:pPr>
              <w:spacing w:after="0" w:line="240" w:lineRule="auto"/>
              <w:jc w:val="center"/>
              <w:rPr>
                <w:rFonts w:ascii="Times New Roman" w:eastAsia="Times New Roman" w:hAnsi="Times New Roman" w:cs="Times New Roman"/>
                <w:color w:val="000000"/>
                <w:sz w:val="20"/>
                <w:szCs w:val="20"/>
              </w:rPr>
            </w:pPr>
            <w:r w:rsidRPr="00243D85">
              <w:rPr>
                <w:rFonts w:ascii="Times New Roman" w:eastAsia="Times New Roman" w:hAnsi="Times New Roman" w:cs="Times New Roman"/>
                <w:color w:val="000000"/>
                <w:sz w:val="20"/>
                <w:szCs w:val="20"/>
                <w:lang w:val="id-ID"/>
              </w:rPr>
              <w:t>110</w:t>
            </w:r>
          </w:p>
        </w:tc>
        <w:tc>
          <w:tcPr>
            <w:tcW w:w="540" w:type="dxa"/>
            <w:tcBorders>
              <w:top w:val="nil"/>
              <w:left w:val="nil"/>
              <w:bottom w:val="single" w:sz="8" w:space="0" w:color="000000"/>
              <w:right w:val="nil"/>
            </w:tcBorders>
            <w:shd w:val="clear" w:color="000000" w:fill="FFFFFF"/>
            <w:vAlign w:val="center"/>
            <w:hideMark/>
          </w:tcPr>
          <w:p w14:paraId="1204A3B2" w14:textId="77777777" w:rsidR="00243D85" w:rsidRPr="00243D85" w:rsidRDefault="00243D85" w:rsidP="00243D85">
            <w:pPr>
              <w:spacing w:after="0" w:line="240" w:lineRule="auto"/>
              <w:jc w:val="center"/>
              <w:rPr>
                <w:rFonts w:ascii="Times New Roman" w:eastAsia="Times New Roman" w:hAnsi="Times New Roman" w:cs="Times New Roman"/>
                <w:color w:val="000000"/>
                <w:sz w:val="20"/>
                <w:szCs w:val="20"/>
              </w:rPr>
            </w:pPr>
            <w:r w:rsidRPr="00243D85">
              <w:rPr>
                <w:rFonts w:ascii="Times New Roman" w:eastAsia="Times New Roman" w:hAnsi="Times New Roman" w:cs="Times New Roman"/>
                <w:color w:val="000000"/>
                <w:sz w:val="20"/>
                <w:szCs w:val="20"/>
                <w:lang w:val="id-ID"/>
              </w:rPr>
              <w:t>70</w:t>
            </w:r>
          </w:p>
        </w:tc>
        <w:tc>
          <w:tcPr>
            <w:tcW w:w="540" w:type="dxa"/>
            <w:tcBorders>
              <w:top w:val="nil"/>
              <w:left w:val="nil"/>
              <w:bottom w:val="single" w:sz="8" w:space="0" w:color="000000"/>
              <w:right w:val="nil"/>
            </w:tcBorders>
            <w:shd w:val="clear" w:color="000000" w:fill="FFFFFF"/>
            <w:vAlign w:val="center"/>
            <w:hideMark/>
          </w:tcPr>
          <w:p w14:paraId="57088D8C" w14:textId="77777777" w:rsidR="00243D85" w:rsidRPr="00243D85" w:rsidRDefault="00243D85" w:rsidP="00243D85">
            <w:pPr>
              <w:spacing w:after="0" w:line="240" w:lineRule="auto"/>
              <w:jc w:val="center"/>
              <w:rPr>
                <w:rFonts w:ascii="Times New Roman" w:eastAsia="Times New Roman" w:hAnsi="Times New Roman" w:cs="Times New Roman"/>
                <w:color w:val="000000"/>
                <w:sz w:val="20"/>
                <w:szCs w:val="20"/>
              </w:rPr>
            </w:pPr>
            <w:r w:rsidRPr="00243D85">
              <w:rPr>
                <w:rFonts w:ascii="Times New Roman" w:eastAsia="Times New Roman" w:hAnsi="Times New Roman" w:cs="Times New Roman"/>
                <w:color w:val="000000"/>
                <w:sz w:val="20"/>
                <w:szCs w:val="20"/>
                <w:lang w:val="id-ID"/>
              </w:rPr>
              <w:t>20</w:t>
            </w:r>
          </w:p>
        </w:tc>
        <w:tc>
          <w:tcPr>
            <w:tcW w:w="540" w:type="dxa"/>
            <w:tcBorders>
              <w:top w:val="nil"/>
              <w:left w:val="nil"/>
              <w:bottom w:val="single" w:sz="8" w:space="0" w:color="000000"/>
              <w:right w:val="nil"/>
            </w:tcBorders>
            <w:shd w:val="clear" w:color="000000" w:fill="FFFFFF"/>
            <w:vAlign w:val="center"/>
            <w:hideMark/>
          </w:tcPr>
          <w:p w14:paraId="7E2B224D" w14:textId="77777777" w:rsidR="00243D85" w:rsidRPr="00243D85" w:rsidRDefault="00243D85" w:rsidP="00243D85">
            <w:pPr>
              <w:spacing w:after="0" w:line="240" w:lineRule="auto"/>
              <w:jc w:val="center"/>
              <w:rPr>
                <w:rFonts w:ascii="Times New Roman" w:eastAsia="Times New Roman" w:hAnsi="Times New Roman" w:cs="Times New Roman"/>
                <w:color w:val="000000"/>
                <w:sz w:val="20"/>
                <w:szCs w:val="20"/>
              </w:rPr>
            </w:pPr>
            <w:r w:rsidRPr="00243D85">
              <w:rPr>
                <w:rFonts w:ascii="Times New Roman" w:eastAsia="Times New Roman" w:hAnsi="Times New Roman" w:cs="Times New Roman"/>
                <w:color w:val="000000"/>
                <w:sz w:val="20"/>
                <w:szCs w:val="20"/>
              </w:rPr>
              <w:t>0</w:t>
            </w:r>
          </w:p>
        </w:tc>
        <w:tc>
          <w:tcPr>
            <w:tcW w:w="540" w:type="dxa"/>
            <w:tcBorders>
              <w:top w:val="nil"/>
              <w:left w:val="nil"/>
              <w:bottom w:val="single" w:sz="8" w:space="0" w:color="000000"/>
              <w:right w:val="nil"/>
            </w:tcBorders>
            <w:shd w:val="clear" w:color="000000" w:fill="FFFFFF"/>
            <w:vAlign w:val="center"/>
            <w:hideMark/>
          </w:tcPr>
          <w:p w14:paraId="57CFDA22" w14:textId="77777777" w:rsidR="00243D85" w:rsidRPr="00243D85" w:rsidRDefault="00243D85" w:rsidP="00243D85">
            <w:pPr>
              <w:spacing w:after="0" w:line="240" w:lineRule="auto"/>
              <w:jc w:val="center"/>
              <w:rPr>
                <w:rFonts w:ascii="Times New Roman" w:eastAsia="Times New Roman" w:hAnsi="Times New Roman" w:cs="Times New Roman"/>
                <w:color w:val="000000"/>
                <w:sz w:val="20"/>
                <w:szCs w:val="20"/>
              </w:rPr>
            </w:pPr>
            <w:r w:rsidRPr="00243D85">
              <w:rPr>
                <w:rFonts w:ascii="Times New Roman" w:eastAsia="Times New Roman" w:hAnsi="Times New Roman" w:cs="Times New Roman"/>
                <w:color w:val="000000"/>
                <w:sz w:val="20"/>
                <w:szCs w:val="20"/>
              </w:rPr>
              <w:t>0</w:t>
            </w:r>
          </w:p>
        </w:tc>
        <w:tc>
          <w:tcPr>
            <w:tcW w:w="680" w:type="dxa"/>
            <w:tcBorders>
              <w:top w:val="nil"/>
              <w:left w:val="nil"/>
              <w:bottom w:val="single" w:sz="8" w:space="0" w:color="000000"/>
              <w:right w:val="nil"/>
            </w:tcBorders>
            <w:shd w:val="clear" w:color="000000" w:fill="FFFFFF"/>
            <w:vAlign w:val="center"/>
            <w:hideMark/>
          </w:tcPr>
          <w:p w14:paraId="5BF0356C" w14:textId="77777777" w:rsidR="00243D85" w:rsidRPr="00243D85" w:rsidRDefault="00243D85" w:rsidP="00243D85">
            <w:pPr>
              <w:spacing w:after="0" w:line="240" w:lineRule="auto"/>
              <w:jc w:val="center"/>
              <w:rPr>
                <w:rFonts w:ascii="Times New Roman" w:eastAsia="Times New Roman" w:hAnsi="Times New Roman" w:cs="Times New Roman"/>
                <w:color w:val="000000"/>
                <w:sz w:val="20"/>
                <w:szCs w:val="20"/>
              </w:rPr>
            </w:pPr>
            <w:r w:rsidRPr="00243D85">
              <w:rPr>
                <w:rFonts w:ascii="Times New Roman" w:eastAsia="Times New Roman" w:hAnsi="Times New Roman" w:cs="Times New Roman"/>
                <w:color w:val="000000"/>
                <w:sz w:val="20"/>
                <w:szCs w:val="20"/>
                <w:lang w:val="id-ID"/>
              </w:rPr>
              <w:t>200</w:t>
            </w:r>
          </w:p>
        </w:tc>
        <w:tc>
          <w:tcPr>
            <w:tcW w:w="680" w:type="dxa"/>
            <w:tcBorders>
              <w:top w:val="nil"/>
              <w:left w:val="nil"/>
              <w:bottom w:val="single" w:sz="8" w:space="0" w:color="000000"/>
              <w:right w:val="nil"/>
            </w:tcBorders>
            <w:shd w:val="clear" w:color="000000" w:fill="FFFFFF"/>
            <w:vAlign w:val="center"/>
            <w:hideMark/>
          </w:tcPr>
          <w:p w14:paraId="293E5FBB" w14:textId="77777777" w:rsidR="00243D85" w:rsidRPr="00243D85" w:rsidRDefault="00243D85" w:rsidP="00243D85">
            <w:pPr>
              <w:spacing w:after="0" w:line="240" w:lineRule="auto"/>
              <w:jc w:val="center"/>
              <w:rPr>
                <w:rFonts w:ascii="Times New Roman" w:eastAsia="Times New Roman" w:hAnsi="Times New Roman" w:cs="Times New Roman"/>
                <w:color w:val="000000"/>
                <w:sz w:val="20"/>
                <w:szCs w:val="20"/>
              </w:rPr>
            </w:pPr>
            <w:r w:rsidRPr="00243D85">
              <w:rPr>
                <w:rFonts w:ascii="Times New Roman" w:eastAsia="Times New Roman" w:hAnsi="Times New Roman" w:cs="Times New Roman"/>
                <w:color w:val="000000"/>
                <w:sz w:val="20"/>
                <w:szCs w:val="20"/>
                <w:lang w:val="id-ID"/>
              </w:rPr>
              <w:t>890</w:t>
            </w:r>
          </w:p>
        </w:tc>
        <w:tc>
          <w:tcPr>
            <w:tcW w:w="1120" w:type="dxa"/>
            <w:tcBorders>
              <w:top w:val="nil"/>
              <w:left w:val="nil"/>
              <w:bottom w:val="single" w:sz="8" w:space="0" w:color="000000"/>
              <w:right w:val="nil"/>
            </w:tcBorders>
            <w:shd w:val="clear" w:color="000000" w:fill="FFFFFF"/>
            <w:vAlign w:val="center"/>
            <w:hideMark/>
          </w:tcPr>
          <w:p w14:paraId="58EB4733" w14:textId="77777777" w:rsidR="00243D85" w:rsidRPr="00243D85" w:rsidRDefault="00243D85" w:rsidP="00243D85">
            <w:pPr>
              <w:spacing w:after="0" w:line="240" w:lineRule="auto"/>
              <w:jc w:val="center"/>
              <w:rPr>
                <w:rFonts w:ascii="Times New Roman" w:eastAsia="Times New Roman" w:hAnsi="Times New Roman" w:cs="Times New Roman"/>
                <w:color w:val="000000"/>
                <w:sz w:val="20"/>
                <w:szCs w:val="20"/>
              </w:rPr>
            </w:pPr>
            <w:r w:rsidRPr="00243D85">
              <w:rPr>
                <w:rFonts w:ascii="Times New Roman" w:eastAsia="Times New Roman" w:hAnsi="Times New Roman" w:cs="Times New Roman"/>
                <w:color w:val="000000"/>
                <w:sz w:val="20"/>
                <w:szCs w:val="20"/>
              </w:rPr>
              <w:t>4.45</w:t>
            </w:r>
          </w:p>
        </w:tc>
        <w:tc>
          <w:tcPr>
            <w:tcW w:w="1420" w:type="dxa"/>
            <w:tcBorders>
              <w:top w:val="nil"/>
              <w:left w:val="nil"/>
              <w:bottom w:val="single" w:sz="8" w:space="0" w:color="000000"/>
              <w:right w:val="nil"/>
            </w:tcBorders>
            <w:shd w:val="clear" w:color="000000" w:fill="FFFFFF"/>
            <w:vAlign w:val="center"/>
            <w:hideMark/>
          </w:tcPr>
          <w:p w14:paraId="55174731" w14:textId="77777777" w:rsidR="00243D85" w:rsidRPr="00243D85" w:rsidRDefault="00243D85" w:rsidP="00243D85">
            <w:pPr>
              <w:spacing w:after="0" w:line="240" w:lineRule="auto"/>
              <w:jc w:val="center"/>
              <w:rPr>
                <w:rFonts w:ascii="Times New Roman" w:eastAsia="Times New Roman" w:hAnsi="Times New Roman" w:cs="Times New Roman"/>
                <w:color w:val="000000"/>
                <w:sz w:val="20"/>
                <w:szCs w:val="20"/>
              </w:rPr>
            </w:pPr>
            <w:r w:rsidRPr="00243D85">
              <w:rPr>
                <w:rFonts w:ascii="Times New Roman" w:eastAsia="Times New Roman" w:hAnsi="Times New Roman" w:cs="Times New Roman"/>
                <w:color w:val="000000"/>
                <w:sz w:val="20"/>
                <w:szCs w:val="20"/>
              </w:rPr>
              <w:t>Sangat Baik</w:t>
            </w:r>
          </w:p>
        </w:tc>
      </w:tr>
      <w:tr w:rsidR="00243D85" w:rsidRPr="00243D85" w14:paraId="31C8048F" w14:textId="77777777" w:rsidTr="00243D85">
        <w:trPr>
          <w:trHeight w:val="330"/>
          <w:jc w:val="center"/>
        </w:trPr>
        <w:tc>
          <w:tcPr>
            <w:tcW w:w="9480" w:type="dxa"/>
            <w:gridSpan w:val="11"/>
            <w:tcBorders>
              <w:top w:val="single" w:sz="8" w:space="0" w:color="000000"/>
              <w:left w:val="nil"/>
              <w:bottom w:val="nil"/>
              <w:right w:val="nil"/>
            </w:tcBorders>
            <w:vAlign w:val="center"/>
            <w:hideMark/>
          </w:tcPr>
          <w:p w14:paraId="6B6F8ED9" w14:textId="77777777" w:rsidR="00243D85" w:rsidRPr="00243D85" w:rsidRDefault="00243D85" w:rsidP="00243D85">
            <w:pPr>
              <w:spacing w:after="0" w:line="240" w:lineRule="auto"/>
              <w:rPr>
                <w:rFonts w:ascii="Times New Roman" w:eastAsia="Times New Roman" w:hAnsi="Times New Roman" w:cs="Times New Roman"/>
                <w:color w:val="000000"/>
                <w:sz w:val="20"/>
                <w:szCs w:val="20"/>
              </w:rPr>
            </w:pPr>
            <w:proofErr w:type="spellStart"/>
            <w:r w:rsidRPr="00243D85">
              <w:rPr>
                <w:rFonts w:ascii="Times New Roman" w:eastAsia="Times New Roman" w:hAnsi="Times New Roman" w:cs="Times New Roman"/>
                <w:color w:val="000000"/>
                <w:sz w:val="20"/>
                <w:szCs w:val="20"/>
              </w:rPr>
              <w:t>Keterangan</w:t>
            </w:r>
            <w:proofErr w:type="spellEnd"/>
            <w:r w:rsidRPr="00243D85">
              <w:rPr>
                <w:rFonts w:ascii="Times New Roman" w:eastAsia="Times New Roman" w:hAnsi="Times New Roman" w:cs="Times New Roman"/>
                <w:color w:val="000000"/>
                <w:sz w:val="20"/>
                <w:szCs w:val="20"/>
              </w:rPr>
              <w:t xml:space="preserve"> : 5. Baik </w:t>
            </w:r>
            <w:proofErr w:type="spellStart"/>
            <w:r w:rsidRPr="00243D85">
              <w:rPr>
                <w:rFonts w:ascii="Times New Roman" w:eastAsia="Times New Roman" w:hAnsi="Times New Roman" w:cs="Times New Roman"/>
                <w:color w:val="000000"/>
                <w:sz w:val="20"/>
                <w:szCs w:val="20"/>
              </w:rPr>
              <w:t>Sekali</w:t>
            </w:r>
            <w:proofErr w:type="spellEnd"/>
            <w:r w:rsidRPr="00243D85">
              <w:rPr>
                <w:rFonts w:ascii="Times New Roman" w:eastAsia="Times New Roman" w:hAnsi="Times New Roman" w:cs="Times New Roman"/>
                <w:color w:val="000000"/>
                <w:sz w:val="20"/>
                <w:szCs w:val="20"/>
              </w:rPr>
              <w:t xml:space="preserve"> ,  4. Baik,  3. </w:t>
            </w:r>
            <w:proofErr w:type="spellStart"/>
            <w:r w:rsidRPr="00243D85">
              <w:rPr>
                <w:rFonts w:ascii="Times New Roman" w:eastAsia="Times New Roman" w:hAnsi="Times New Roman" w:cs="Times New Roman"/>
                <w:color w:val="000000"/>
                <w:sz w:val="20"/>
                <w:szCs w:val="20"/>
              </w:rPr>
              <w:t>Cukup</w:t>
            </w:r>
            <w:proofErr w:type="spellEnd"/>
            <w:r w:rsidRPr="00243D85">
              <w:rPr>
                <w:rFonts w:ascii="Times New Roman" w:eastAsia="Times New Roman" w:hAnsi="Times New Roman" w:cs="Times New Roman"/>
                <w:color w:val="000000"/>
                <w:sz w:val="20"/>
                <w:szCs w:val="20"/>
              </w:rPr>
              <w:t xml:space="preserve">, 2. </w:t>
            </w:r>
            <w:proofErr w:type="spellStart"/>
            <w:r w:rsidRPr="00243D85">
              <w:rPr>
                <w:rFonts w:ascii="Times New Roman" w:eastAsia="Times New Roman" w:hAnsi="Times New Roman" w:cs="Times New Roman"/>
                <w:color w:val="000000"/>
                <w:sz w:val="20"/>
                <w:szCs w:val="20"/>
              </w:rPr>
              <w:t>Cukup</w:t>
            </w:r>
            <w:proofErr w:type="spellEnd"/>
            <w:r w:rsidRPr="00243D85">
              <w:rPr>
                <w:rFonts w:ascii="Times New Roman" w:eastAsia="Times New Roman" w:hAnsi="Times New Roman" w:cs="Times New Roman"/>
                <w:color w:val="000000"/>
                <w:sz w:val="20"/>
                <w:szCs w:val="20"/>
              </w:rPr>
              <w:t xml:space="preserve">, 1. Kurang  </w:t>
            </w:r>
            <w:proofErr w:type="spellStart"/>
            <w:r w:rsidRPr="00243D85">
              <w:rPr>
                <w:rFonts w:ascii="Times New Roman" w:eastAsia="Times New Roman" w:hAnsi="Times New Roman" w:cs="Times New Roman"/>
                <w:color w:val="000000"/>
                <w:sz w:val="20"/>
                <w:szCs w:val="20"/>
              </w:rPr>
              <w:t>Sekali</w:t>
            </w:r>
            <w:proofErr w:type="spellEnd"/>
          </w:p>
        </w:tc>
      </w:tr>
    </w:tbl>
    <w:p w14:paraId="6852E07E" w14:textId="77777777" w:rsidR="00935210" w:rsidRDefault="00935210" w:rsidP="00935210">
      <w:pPr>
        <w:spacing w:after="0"/>
        <w:jc w:val="both"/>
        <w:rPr>
          <w:rFonts w:ascii="Times New Roman" w:eastAsia="Times New Roman" w:hAnsi="Times New Roman" w:cs="Times New Roman"/>
          <w:bCs/>
        </w:rPr>
      </w:pPr>
    </w:p>
    <w:p w14:paraId="68C0EC7D" w14:textId="5004EF08" w:rsidR="00935210" w:rsidRPr="00935210" w:rsidRDefault="00935210" w:rsidP="00935210">
      <w:pPr>
        <w:spacing w:after="0"/>
        <w:jc w:val="both"/>
        <w:rPr>
          <w:rFonts w:ascii="Times New Roman" w:eastAsia="Times New Roman" w:hAnsi="Times New Roman" w:cs="Times New Roman"/>
          <w:bCs/>
        </w:rPr>
      </w:pPr>
      <w:proofErr w:type="spellStart"/>
      <w:r w:rsidRPr="00935210">
        <w:rPr>
          <w:rFonts w:ascii="Times New Roman" w:eastAsia="Times New Roman" w:hAnsi="Times New Roman" w:cs="Times New Roman"/>
          <w:bCs/>
        </w:rPr>
        <w:t>Secara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umum</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hasil</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menunjukkan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bahwa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mayoritas</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peserta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memiliki</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penilaian</w:t>
      </w:r>
      <w:proofErr w:type="spellEnd"/>
      <w:r w:rsidRPr="00935210">
        <w:rPr>
          <w:rFonts w:ascii="Times New Roman" w:eastAsia="Times New Roman" w:hAnsi="Times New Roman" w:cs="Times New Roman"/>
          <w:bCs/>
        </w:rPr>
        <w:t xml:space="preserve"> yang sangat </w:t>
      </w:r>
      <w:proofErr w:type="spellStart"/>
      <w:r w:rsidRPr="00935210">
        <w:rPr>
          <w:rFonts w:ascii="Times New Roman" w:eastAsia="Times New Roman" w:hAnsi="Times New Roman" w:cs="Times New Roman"/>
          <w:bCs/>
        </w:rPr>
        <w:t>baik</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terhadap</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materi</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metode</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penyuluhan</w:t>
      </w:r>
      <w:proofErr w:type="spellEnd"/>
      <w:r w:rsidRPr="00935210">
        <w:rPr>
          <w:rFonts w:ascii="Times New Roman" w:eastAsia="Times New Roman" w:hAnsi="Times New Roman" w:cs="Times New Roman"/>
          <w:bCs/>
        </w:rPr>
        <w:t xml:space="preserve">, dan </w:t>
      </w:r>
      <w:proofErr w:type="spellStart"/>
      <w:r w:rsidRPr="00935210">
        <w:rPr>
          <w:rFonts w:ascii="Times New Roman" w:eastAsia="Times New Roman" w:hAnsi="Times New Roman" w:cs="Times New Roman"/>
          <w:bCs/>
        </w:rPr>
        <w:t>interaksi</w:t>
      </w:r>
      <w:proofErr w:type="spellEnd"/>
      <w:r w:rsidRPr="00935210">
        <w:rPr>
          <w:rFonts w:ascii="Times New Roman" w:eastAsia="Times New Roman" w:hAnsi="Times New Roman" w:cs="Times New Roman"/>
          <w:bCs/>
        </w:rPr>
        <w:t xml:space="preserve"> yang </w:t>
      </w:r>
      <w:proofErr w:type="spellStart"/>
      <w:r w:rsidRPr="00935210">
        <w:rPr>
          <w:rFonts w:ascii="Times New Roman" w:eastAsia="Times New Roman" w:hAnsi="Times New Roman" w:cs="Times New Roman"/>
          <w:bCs/>
        </w:rPr>
        <w:t>terjadi</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selama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kegiatan</w:t>
      </w:r>
      <w:proofErr w:type="spellEnd"/>
      <w:r w:rsidRPr="00935210">
        <w:rPr>
          <w:rFonts w:ascii="Times New Roman" w:eastAsia="Times New Roman" w:hAnsi="Times New Roman" w:cs="Times New Roman"/>
          <w:bCs/>
        </w:rPr>
        <w:t xml:space="preserve">. Rata-rata </w:t>
      </w:r>
      <w:proofErr w:type="spellStart"/>
      <w:r w:rsidRPr="00935210">
        <w:rPr>
          <w:rFonts w:ascii="Times New Roman" w:eastAsia="Times New Roman" w:hAnsi="Times New Roman" w:cs="Times New Roman"/>
          <w:bCs/>
        </w:rPr>
        <w:t>keseluruhan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penilaian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adalah</w:t>
      </w:r>
      <w:proofErr w:type="spellEnd"/>
      <w:r w:rsidRPr="00935210">
        <w:rPr>
          <w:rFonts w:ascii="Times New Roman" w:eastAsia="Times New Roman" w:hAnsi="Times New Roman" w:cs="Times New Roman"/>
          <w:bCs/>
        </w:rPr>
        <w:t xml:space="preserve"> 4,45 </w:t>
      </w:r>
      <w:proofErr w:type="spellStart"/>
      <w:r w:rsidRPr="00935210">
        <w:rPr>
          <w:rFonts w:ascii="Times New Roman" w:eastAsia="Times New Roman" w:hAnsi="Times New Roman" w:cs="Times New Roman"/>
          <w:bCs/>
        </w:rPr>
        <w:t>dari</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skala</w:t>
      </w:r>
      <w:proofErr w:type="spellEnd"/>
      <w:r w:rsidRPr="00935210">
        <w:rPr>
          <w:rFonts w:ascii="Times New Roman" w:eastAsia="Times New Roman" w:hAnsi="Times New Roman" w:cs="Times New Roman"/>
          <w:bCs/>
        </w:rPr>
        <w:t xml:space="preserve"> 5, yang </w:t>
      </w:r>
      <w:proofErr w:type="spellStart"/>
      <w:r w:rsidRPr="00935210">
        <w:rPr>
          <w:rFonts w:ascii="Times New Roman" w:eastAsia="Times New Roman" w:hAnsi="Times New Roman" w:cs="Times New Roman"/>
          <w:bCs/>
        </w:rPr>
        <w:t>menunjukkan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bahwa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kegiatan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ini</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berhasil</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meningkatkan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literasi</w:t>
      </w:r>
      <w:proofErr w:type="spellEnd"/>
      <w:r w:rsidRPr="00935210">
        <w:rPr>
          <w:rFonts w:ascii="Times New Roman" w:eastAsia="Times New Roman" w:hAnsi="Times New Roman" w:cs="Times New Roman"/>
          <w:bCs/>
        </w:rPr>
        <w:t xml:space="preserve"> digital </w:t>
      </w:r>
      <w:proofErr w:type="spellStart"/>
      <w:r w:rsidRPr="00935210">
        <w:rPr>
          <w:rFonts w:ascii="Times New Roman" w:eastAsia="Times New Roman" w:hAnsi="Times New Roman" w:cs="Times New Roman"/>
          <w:bCs/>
        </w:rPr>
        <w:t>siswa</w:t>
      </w:r>
      <w:proofErr w:type="spellEnd"/>
      <w:r w:rsidRPr="00935210">
        <w:rPr>
          <w:rFonts w:ascii="Times New Roman" w:eastAsia="Times New Roman" w:hAnsi="Times New Roman" w:cs="Times New Roman"/>
          <w:bCs/>
        </w:rPr>
        <w:t xml:space="preserve"> dan </w:t>
      </w:r>
      <w:proofErr w:type="spellStart"/>
      <w:r w:rsidRPr="00935210">
        <w:rPr>
          <w:rFonts w:ascii="Times New Roman" w:eastAsia="Times New Roman" w:hAnsi="Times New Roman" w:cs="Times New Roman"/>
          <w:bCs/>
        </w:rPr>
        <w:t>dinilai</w:t>
      </w:r>
      <w:proofErr w:type="spellEnd"/>
      <w:r w:rsidRPr="00935210">
        <w:rPr>
          <w:rFonts w:ascii="Times New Roman" w:eastAsia="Times New Roman" w:hAnsi="Times New Roman" w:cs="Times New Roman"/>
          <w:bCs/>
        </w:rPr>
        <w:t xml:space="preserve"> sangat </w:t>
      </w:r>
      <w:proofErr w:type="spellStart"/>
      <w:r w:rsidRPr="00935210">
        <w:rPr>
          <w:rFonts w:ascii="Times New Roman" w:eastAsia="Times New Roman" w:hAnsi="Times New Roman" w:cs="Times New Roman"/>
          <w:bCs/>
        </w:rPr>
        <w:t>bermanfaat</w:t>
      </w:r>
      <w:proofErr w:type="spellEnd"/>
      <w:r w:rsidRPr="00935210">
        <w:rPr>
          <w:rFonts w:ascii="Times New Roman" w:eastAsia="Times New Roman" w:hAnsi="Times New Roman" w:cs="Times New Roman"/>
          <w:bCs/>
        </w:rPr>
        <w:t xml:space="preserve"> oleh para </w:t>
      </w:r>
      <w:proofErr w:type="spellStart"/>
      <w:r w:rsidRPr="00935210">
        <w:rPr>
          <w:rFonts w:ascii="Times New Roman" w:eastAsia="Times New Roman" w:hAnsi="Times New Roman" w:cs="Times New Roman"/>
          <w:bCs/>
        </w:rPr>
        <w:t>peserta</w:t>
      </w:r>
      <w:proofErr w:type="spellEnd"/>
      <w:r w:rsidRPr="00935210">
        <w:rPr>
          <w:rFonts w:ascii="Times New Roman" w:eastAsia="Times New Roman" w:hAnsi="Times New Roman" w:cs="Times New Roman"/>
          <w:bCs/>
        </w:rPr>
        <w:t>.</w:t>
      </w:r>
    </w:p>
    <w:p w14:paraId="4C3D590B" w14:textId="77777777" w:rsidR="00935210" w:rsidRPr="00935210" w:rsidRDefault="00935210" w:rsidP="00935210">
      <w:pPr>
        <w:spacing w:after="0"/>
        <w:jc w:val="both"/>
        <w:rPr>
          <w:rFonts w:ascii="Times New Roman" w:eastAsia="Times New Roman" w:hAnsi="Times New Roman" w:cs="Times New Roman"/>
          <w:bCs/>
        </w:rPr>
      </w:pPr>
    </w:p>
    <w:p w14:paraId="688DC878" w14:textId="77777777" w:rsidR="00935210" w:rsidRPr="00935210" w:rsidRDefault="00935210" w:rsidP="00935210">
      <w:pPr>
        <w:spacing w:after="0"/>
        <w:jc w:val="both"/>
        <w:rPr>
          <w:rFonts w:ascii="Times New Roman" w:eastAsia="Times New Roman" w:hAnsi="Times New Roman" w:cs="Times New Roman"/>
          <w:bCs/>
        </w:rPr>
      </w:pPr>
      <w:r w:rsidRPr="00935210">
        <w:rPr>
          <w:rFonts w:ascii="Times New Roman" w:eastAsia="Times New Roman" w:hAnsi="Times New Roman" w:cs="Times New Roman"/>
          <w:bCs/>
        </w:rPr>
        <w:t xml:space="preserve"> </w:t>
      </w:r>
    </w:p>
    <w:p w14:paraId="22509CC1" w14:textId="77777777" w:rsidR="00935210" w:rsidRPr="00935210" w:rsidRDefault="00935210" w:rsidP="00935210">
      <w:pPr>
        <w:spacing w:after="0"/>
        <w:jc w:val="both"/>
        <w:rPr>
          <w:rFonts w:ascii="Times New Roman" w:eastAsia="Times New Roman" w:hAnsi="Times New Roman" w:cs="Times New Roman"/>
          <w:bCs/>
        </w:rPr>
      </w:pPr>
    </w:p>
    <w:p w14:paraId="099A66F1" w14:textId="77777777" w:rsidR="00935210" w:rsidRPr="00935210" w:rsidRDefault="00935210" w:rsidP="00935210">
      <w:pPr>
        <w:spacing w:after="0"/>
        <w:jc w:val="both"/>
        <w:rPr>
          <w:rFonts w:ascii="Times New Roman" w:eastAsia="Times New Roman" w:hAnsi="Times New Roman" w:cs="Times New Roman"/>
          <w:bCs/>
        </w:rPr>
      </w:pPr>
    </w:p>
    <w:p w14:paraId="036BE254" w14:textId="3E85EAD2" w:rsidR="00935210" w:rsidRPr="00935210" w:rsidRDefault="00594592" w:rsidP="00594592">
      <w:pPr>
        <w:spacing w:after="0"/>
        <w:jc w:val="center"/>
        <w:rPr>
          <w:rFonts w:ascii="Times New Roman" w:eastAsia="Times New Roman" w:hAnsi="Times New Roman" w:cs="Times New Roman"/>
          <w:bCs/>
        </w:rPr>
      </w:pPr>
      <w:r>
        <w:rPr>
          <w:noProof/>
        </w:rPr>
        <w:lastRenderedPageBreak/>
        <w:drawing>
          <wp:anchor distT="0" distB="0" distL="114300" distR="114300" simplePos="0" relativeHeight="251658240" behindDoc="0" locked="0" layoutInCell="1" allowOverlap="1" wp14:anchorId="328E48F7" wp14:editId="2DF9514F">
            <wp:simplePos x="0" y="0"/>
            <wp:positionH relativeFrom="column">
              <wp:posOffset>990600</wp:posOffset>
            </wp:positionH>
            <wp:positionV relativeFrom="page">
              <wp:posOffset>1085850</wp:posOffset>
            </wp:positionV>
            <wp:extent cx="4424045" cy="2950845"/>
            <wp:effectExtent l="0" t="0" r="0" b="1905"/>
            <wp:wrapNone/>
            <wp:docPr id="311" name="im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3">
                      <a:extLst>
                        <a:ext uri="{28A0092B-C50C-407E-A947-70E740481C1C}">
                          <a14:useLocalDpi xmlns:a14="http://schemas.microsoft.com/office/drawing/2010/main" val="0"/>
                        </a:ext>
                      </a:extLst>
                    </a:blip>
                    <a:stretch>
                      <a:fillRect/>
                    </a:stretch>
                  </pic:blipFill>
                  <pic:spPr>
                    <a:xfrm>
                      <a:off x="0" y="0"/>
                      <a:ext cx="4424045" cy="2950845"/>
                    </a:xfrm>
                    <a:prstGeom prst="rect">
                      <a:avLst/>
                    </a:prstGeom>
                    <a:ln/>
                  </pic:spPr>
                </pic:pic>
              </a:graphicData>
            </a:graphic>
          </wp:anchor>
        </w:drawing>
      </w:r>
    </w:p>
    <w:p w14:paraId="5CD65B86" w14:textId="77777777" w:rsidR="00935210" w:rsidRDefault="00935210" w:rsidP="00935210">
      <w:pPr>
        <w:spacing w:after="0"/>
        <w:jc w:val="both"/>
        <w:rPr>
          <w:rFonts w:ascii="Times New Roman" w:eastAsia="Times New Roman" w:hAnsi="Times New Roman" w:cs="Times New Roman"/>
          <w:bCs/>
        </w:rPr>
      </w:pPr>
    </w:p>
    <w:p w14:paraId="67575FBE" w14:textId="77777777" w:rsidR="00935210" w:rsidRDefault="00935210" w:rsidP="00935210">
      <w:pPr>
        <w:spacing w:after="0"/>
        <w:jc w:val="both"/>
        <w:rPr>
          <w:rFonts w:ascii="Times New Roman" w:eastAsia="Times New Roman" w:hAnsi="Times New Roman" w:cs="Times New Roman"/>
          <w:bCs/>
        </w:rPr>
      </w:pPr>
    </w:p>
    <w:p w14:paraId="25AB3C53" w14:textId="77777777" w:rsidR="00935210" w:rsidRDefault="00935210" w:rsidP="00935210">
      <w:pPr>
        <w:spacing w:after="0"/>
        <w:jc w:val="both"/>
        <w:rPr>
          <w:rFonts w:ascii="Times New Roman" w:eastAsia="Times New Roman" w:hAnsi="Times New Roman" w:cs="Times New Roman"/>
          <w:bCs/>
        </w:rPr>
      </w:pPr>
    </w:p>
    <w:p w14:paraId="72C09371" w14:textId="77777777" w:rsidR="00935210" w:rsidRDefault="00935210" w:rsidP="00935210">
      <w:pPr>
        <w:spacing w:after="0"/>
        <w:jc w:val="both"/>
        <w:rPr>
          <w:rFonts w:ascii="Times New Roman" w:eastAsia="Times New Roman" w:hAnsi="Times New Roman" w:cs="Times New Roman"/>
          <w:bCs/>
        </w:rPr>
      </w:pPr>
    </w:p>
    <w:p w14:paraId="54FA9DAC" w14:textId="77777777" w:rsidR="00935210" w:rsidRDefault="00935210" w:rsidP="00935210">
      <w:pPr>
        <w:spacing w:after="0"/>
        <w:jc w:val="both"/>
        <w:rPr>
          <w:rFonts w:ascii="Times New Roman" w:eastAsia="Times New Roman" w:hAnsi="Times New Roman" w:cs="Times New Roman"/>
          <w:bCs/>
        </w:rPr>
      </w:pPr>
    </w:p>
    <w:p w14:paraId="17F9AB06" w14:textId="77777777" w:rsidR="00935210" w:rsidRDefault="00935210" w:rsidP="00935210">
      <w:pPr>
        <w:spacing w:after="0"/>
        <w:jc w:val="both"/>
        <w:rPr>
          <w:rFonts w:ascii="Times New Roman" w:eastAsia="Times New Roman" w:hAnsi="Times New Roman" w:cs="Times New Roman"/>
          <w:bCs/>
        </w:rPr>
      </w:pPr>
    </w:p>
    <w:p w14:paraId="355F8D76" w14:textId="77777777" w:rsidR="00594592" w:rsidRDefault="00594592" w:rsidP="00935210">
      <w:pPr>
        <w:spacing w:after="0"/>
        <w:jc w:val="both"/>
        <w:rPr>
          <w:rFonts w:ascii="Times New Roman" w:eastAsia="Times New Roman" w:hAnsi="Times New Roman" w:cs="Times New Roman"/>
          <w:bCs/>
        </w:rPr>
      </w:pPr>
    </w:p>
    <w:p w14:paraId="22B957FF" w14:textId="77777777" w:rsidR="00594592" w:rsidRDefault="00594592" w:rsidP="00935210">
      <w:pPr>
        <w:spacing w:after="0"/>
        <w:jc w:val="both"/>
        <w:rPr>
          <w:rFonts w:ascii="Times New Roman" w:eastAsia="Times New Roman" w:hAnsi="Times New Roman" w:cs="Times New Roman"/>
          <w:bCs/>
        </w:rPr>
      </w:pPr>
    </w:p>
    <w:p w14:paraId="12703D22" w14:textId="77777777" w:rsidR="00594592" w:rsidRDefault="00594592" w:rsidP="00935210">
      <w:pPr>
        <w:spacing w:after="0"/>
        <w:jc w:val="both"/>
        <w:rPr>
          <w:rFonts w:ascii="Times New Roman" w:eastAsia="Times New Roman" w:hAnsi="Times New Roman" w:cs="Times New Roman"/>
          <w:bCs/>
        </w:rPr>
      </w:pPr>
    </w:p>
    <w:p w14:paraId="7160DE7E" w14:textId="77777777" w:rsidR="00594592" w:rsidRDefault="00594592" w:rsidP="00935210">
      <w:pPr>
        <w:spacing w:after="0"/>
        <w:jc w:val="both"/>
        <w:rPr>
          <w:rFonts w:ascii="Times New Roman" w:eastAsia="Times New Roman" w:hAnsi="Times New Roman" w:cs="Times New Roman"/>
          <w:bCs/>
        </w:rPr>
      </w:pPr>
    </w:p>
    <w:p w14:paraId="59A8F004" w14:textId="77777777" w:rsidR="00594592" w:rsidRDefault="00594592" w:rsidP="00935210">
      <w:pPr>
        <w:spacing w:after="0"/>
        <w:jc w:val="both"/>
        <w:rPr>
          <w:rFonts w:ascii="Times New Roman" w:eastAsia="Times New Roman" w:hAnsi="Times New Roman" w:cs="Times New Roman"/>
          <w:bCs/>
        </w:rPr>
      </w:pPr>
    </w:p>
    <w:p w14:paraId="217EB0C4" w14:textId="77777777" w:rsidR="00594592" w:rsidRDefault="00594592" w:rsidP="00935210">
      <w:pPr>
        <w:spacing w:after="0"/>
        <w:jc w:val="both"/>
        <w:rPr>
          <w:rFonts w:ascii="Times New Roman" w:eastAsia="Times New Roman" w:hAnsi="Times New Roman" w:cs="Times New Roman"/>
          <w:bCs/>
        </w:rPr>
      </w:pPr>
    </w:p>
    <w:p w14:paraId="6154C766" w14:textId="77777777" w:rsidR="00594592" w:rsidRDefault="00594592" w:rsidP="00935210">
      <w:pPr>
        <w:spacing w:after="0"/>
        <w:jc w:val="both"/>
        <w:rPr>
          <w:rFonts w:ascii="Times New Roman" w:eastAsia="Times New Roman" w:hAnsi="Times New Roman" w:cs="Times New Roman"/>
          <w:bCs/>
        </w:rPr>
      </w:pPr>
    </w:p>
    <w:p w14:paraId="2E74BDD1" w14:textId="77777777" w:rsidR="00935210" w:rsidRPr="00935210" w:rsidRDefault="00935210" w:rsidP="00935210">
      <w:pPr>
        <w:spacing w:after="0"/>
        <w:jc w:val="both"/>
        <w:rPr>
          <w:rFonts w:ascii="Times New Roman" w:eastAsia="Times New Roman" w:hAnsi="Times New Roman" w:cs="Times New Roman"/>
          <w:bCs/>
        </w:rPr>
      </w:pPr>
    </w:p>
    <w:p w14:paraId="26820790" w14:textId="77777777" w:rsidR="00935210" w:rsidRPr="00935210" w:rsidRDefault="00935210" w:rsidP="00935210">
      <w:pPr>
        <w:spacing w:after="0"/>
        <w:jc w:val="both"/>
        <w:rPr>
          <w:rFonts w:ascii="Times New Roman" w:eastAsia="Times New Roman" w:hAnsi="Times New Roman" w:cs="Times New Roman"/>
          <w:bCs/>
        </w:rPr>
      </w:pPr>
    </w:p>
    <w:p w14:paraId="6568D7A8" w14:textId="4FA2D0CB" w:rsidR="00935210" w:rsidRPr="00935210" w:rsidRDefault="00935210" w:rsidP="00935210">
      <w:pPr>
        <w:spacing w:after="0"/>
        <w:jc w:val="center"/>
        <w:rPr>
          <w:rFonts w:ascii="Times New Roman" w:eastAsia="Times New Roman" w:hAnsi="Times New Roman" w:cs="Times New Roman"/>
          <w:b/>
          <w:sz w:val="20"/>
          <w:szCs w:val="20"/>
        </w:rPr>
      </w:pPr>
      <w:r w:rsidRPr="00935210">
        <w:rPr>
          <w:rFonts w:ascii="Times New Roman" w:eastAsia="Times New Roman" w:hAnsi="Times New Roman" w:cs="Times New Roman"/>
          <w:b/>
          <w:sz w:val="20"/>
          <w:szCs w:val="20"/>
        </w:rPr>
        <w:t xml:space="preserve">Gambar 1: </w:t>
      </w:r>
      <w:proofErr w:type="spellStart"/>
      <w:r w:rsidRPr="00935210">
        <w:rPr>
          <w:rFonts w:ascii="Times New Roman" w:eastAsia="Times New Roman" w:hAnsi="Times New Roman" w:cs="Times New Roman"/>
          <w:b/>
          <w:sz w:val="20"/>
          <w:szCs w:val="20"/>
        </w:rPr>
        <w:t>Kegiatan</w:t>
      </w:r>
      <w:proofErr w:type="spellEnd"/>
      <w:r w:rsidRPr="00935210">
        <w:rPr>
          <w:rFonts w:ascii="Times New Roman" w:eastAsia="Times New Roman" w:hAnsi="Times New Roman" w:cs="Times New Roman"/>
          <w:b/>
          <w:sz w:val="20"/>
          <w:szCs w:val="20"/>
        </w:rPr>
        <w:t xml:space="preserve"> PKM: </w:t>
      </w:r>
      <w:proofErr w:type="spellStart"/>
      <w:r w:rsidRPr="00935210">
        <w:rPr>
          <w:rFonts w:ascii="Times New Roman" w:eastAsia="Times New Roman" w:hAnsi="Times New Roman" w:cs="Times New Roman"/>
          <w:b/>
          <w:sz w:val="20"/>
          <w:szCs w:val="20"/>
        </w:rPr>
        <w:t>Mencegah</w:t>
      </w:r>
      <w:proofErr w:type="spellEnd"/>
      <w:r w:rsidRPr="00935210">
        <w:rPr>
          <w:rFonts w:ascii="Times New Roman" w:eastAsia="Times New Roman" w:hAnsi="Times New Roman" w:cs="Times New Roman"/>
          <w:b/>
          <w:sz w:val="20"/>
          <w:szCs w:val="20"/>
        </w:rPr>
        <w:t xml:space="preserve"> Hoaks di </w:t>
      </w:r>
      <w:proofErr w:type="spellStart"/>
      <w:r w:rsidRPr="00935210">
        <w:rPr>
          <w:rFonts w:ascii="Times New Roman" w:eastAsia="Times New Roman" w:hAnsi="Times New Roman" w:cs="Times New Roman"/>
          <w:b/>
          <w:sz w:val="20"/>
          <w:szCs w:val="20"/>
        </w:rPr>
        <w:t>Sosial</w:t>
      </w:r>
      <w:proofErr w:type="spellEnd"/>
      <w:r w:rsidRPr="00935210">
        <w:rPr>
          <w:rFonts w:ascii="Times New Roman" w:eastAsia="Times New Roman" w:hAnsi="Times New Roman" w:cs="Times New Roman"/>
          <w:b/>
          <w:sz w:val="20"/>
          <w:szCs w:val="20"/>
        </w:rPr>
        <w:t xml:space="preserve"> Media</w:t>
      </w:r>
    </w:p>
    <w:p w14:paraId="022638A7" w14:textId="77777777" w:rsidR="00935210" w:rsidRPr="00935210" w:rsidRDefault="00935210" w:rsidP="00935210">
      <w:pPr>
        <w:spacing w:after="0"/>
        <w:jc w:val="center"/>
        <w:rPr>
          <w:rFonts w:ascii="Times New Roman" w:eastAsia="Times New Roman" w:hAnsi="Times New Roman" w:cs="Times New Roman"/>
          <w:b/>
          <w:sz w:val="20"/>
          <w:szCs w:val="20"/>
        </w:rPr>
      </w:pPr>
      <w:r w:rsidRPr="00935210">
        <w:rPr>
          <w:rFonts w:ascii="Times New Roman" w:eastAsia="Times New Roman" w:hAnsi="Times New Roman" w:cs="Times New Roman"/>
          <w:b/>
          <w:sz w:val="20"/>
          <w:szCs w:val="20"/>
        </w:rPr>
        <w:t>(</w:t>
      </w:r>
      <w:proofErr w:type="spellStart"/>
      <w:r w:rsidRPr="00935210">
        <w:rPr>
          <w:rFonts w:ascii="Times New Roman" w:eastAsia="Times New Roman" w:hAnsi="Times New Roman" w:cs="Times New Roman"/>
          <w:b/>
          <w:sz w:val="20"/>
          <w:szCs w:val="20"/>
        </w:rPr>
        <w:t>Sumber</w:t>
      </w:r>
      <w:proofErr w:type="spellEnd"/>
      <w:r w:rsidRPr="00935210">
        <w:rPr>
          <w:rFonts w:ascii="Times New Roman" w:eastAsia="Times New Roman" w:hAnsi="Times New Roman" w:cs="Times New Roman"/>
          <w:b/>
          <w:sz w:val="20"/>
          <w:szCs w:val="20"/>
        </w:rPr>
        <w:t xml:space="preserve">: </w:t>
      </w:r>
      <w:proofErr w:type="spellStart"/>
      <w:r w:rsidRPr="00935210">
        <w:rPr>
          <w:rFonts w:ascii="Times New Roman" w:eastAsia="Times New Roman" w:hAnsi="Times New Roman" w:cs="Times New Roman"/>
          <w:b/>
          <w:sz w:val="20"/>
          <w:szCs w:val="20"/>
        </w:rPr>
        <w:t>Dokumentasi</w:t>
      </w:r>
      <w:proofErr w:type="spellEnd"/>
      <w:r w:rsidRPr="00935210">
        <w:rPr>
          <w:rFonts w:ascii="Times New Roman" w:eastAsia="Times New Roman" w:hAnsi="Times New Roman" w:cs="Times New Roman"/>
          <w:b/>
          <w:sz w:val="20"/>
          <w:szCs w:val="20"/>
        </w:rPr>
        <w:t xml:space="preserve"> </w:t>
      </w:r>
      <w:proofErr w:type="spellStart"/>
      <w:r w:rsidRPr="00935210">
        <w:rPr>
          <w:rFonts w:ascii="Times New Roman" w:eastAsia="Times New Roman" w:hAnsi="Times New Roman" w:cs="Times New Roman"/>
          <w:b/>
          <w:sz w:val="20"/>
          <w:szCs w:val="20"/>
        </w:rPr>
        <w:t>Panitia</w:t>
      </w:r>
      <w:proofErr w:type="spellEnd"/>
      <w:r w:rsidRPr="00935210">
        <w:rPr>
          <w:rFonts w:ascii="Times New Roman" w:eastAsia="Times New Roman" w:hAnsi="Times New Roman" w:cs="Times New Roman"/>
          <w:b/>
          <w:sz w:val="20"/>
          <w:szCs w:val="20"/>
        </w:rPr>
        <w:t>)</w:t>
      </w:r>
    </w:p>
    <w:p w14:paraId="0F58125F" w14:textId="77777777" w:rsidR="00935210" w:rsidRPr="00935210" w:rsidRDefault="00935210" w:rsidP="00935210">
      <w:pPr>
        <w:spacing w:after="0"/>
        <w:jc w:val="both"/>
        <w:rPr>
          <w:rFonts w:ascii="Times New Roman" w:eastAsia="Times New Roman" w:hAnsi="Times New Roman" w:cs="Times New Roman"/>
          <w:bCs/>
        </w:rPr>
      </w:pPr>
      <w:r w:rsidRPr="00935210">
        <w:rPr>
          <w:rFonts w:ascii="Times New Roman" w:eastAsia="Times New Roman" w:hAnsi="Times New Roman" w:cs="Times New Roman"/>
          <w:bCs/>
        </w:rPr>
        <w:t> </w:t>
      </w:r>
    </w:p>
    <w:p w14:paraId="40C586BA" w14:textId="77777777" w:rsidR="00935210" w:rsidRPr="00594592" w:rsidRDefault="00935210" w:rsidP="00935210">
      <w:pPr>
        <w:spacing w:after="0"/>
        <w:jc w:val="both"/>
        <w:rPr>
          <w:rFonts w:ascii="Times New Roman" w:eastAsia="Times New Roman" w:hAnsi="Times New Roman" w:cs="Times New Roman"/>
          <w:b/>
          <w:sz w:val="24"/>
          <w:szCs w:val="24"/>
        </w:rPr>
      </w:pPr>
      <w:proofErr w:type="spellStart"/>
      <w:r w:rsidRPr="00594592">
        <w:rPr>
          <w:rFonts w:ascii="Times New Roman" w:eastAsia="Times New Roman" w:hAnsi="Times New Roman" w:cs="Times New Roman"/>
          <w:b/>
          <w:sz w:val="24"/>
          <w:szCs w:val="24"/>
        </w:rPr>
        <w:t>Pembahasan</w:t>
      </w:r>
      <w:proofErr w:type="spellEnd"/>
    </w:p>
    <w:p w14:paraId="74CE7199" w14:textId="77777777" w:rsidR="00935210" w:rsidRPr="00935210" w:rsidRDefault="00935210" w:rsidP="00594592">
      <w:pPr>
        <w:spacing w:after="0"/>
        <w:ind w:firstLine="720"/>
        <w:jc w:val="both"/>
        <w:rPr>
          <w:rFonts w:ascii="Times New Roman" w:eastAsia="Times New Roman" w:hAnsi="Times New Roman" w:cs="Times New Roman"/>
          <w:bCs/>
        </w:rPr>
      </w:pPr>
      <w:proofErr w:type="spellStart"/>
      <w:r w:rsidRPr="00935210">
        <w:rPr>
          <w:rFonts w:ascii="Times New Roman" w:eastAsia="Times New Roman" w:hAnsi="Times New Roman" w:cs="Times New Roman"/>
          <w:bCs/>
        </w:rPr>
        <w:t>Kegiatan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pengabdian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kepada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masyarakat</w:t>
      </w:r>
      <w:proofErr w:type="spellEnd"/>
      <w:r w:rsidRPr="00935210">
        <w:rPr>
          <w:rFonts w:ascii="Times New Roman" w:eastAsia="Times New Roman" w:hAnsi="Times New Roman" w:cs="Times New Roman"/>
          <w:bCs/>
        </w:rPr>
        <w:t xml:space="preserve"> yang </w:t>
      </w:r>
      <w:proofErr w:type="spellStart"/>
      <w:r w:rsidRPr="00935210">
        <w:rPr>
          <w:rFonts w:ascii="Times New Roman" w:eastAsia="Times New Roman" w:hAnsi="Times New Roman" w:cs="Times New Roman"/>
          <w:bCs/>
        </w:rPr>
        <w:t>dilaksanakan</w:t>
      </w:r>
      <w:proofErr w:type="spellEnd"/>
      <w:r w:rsidRPr="00935210">
        <w:rPr>
          <w:rFonts w:ascii="Times New Roman" w:eastAsia="Times New Roman" w:hAnsi="Times New Roman" w:cs="Times New Roman"/>
          <w:bCs/>
        </w:rPr>
        <w:t xml:space="preserve"> di SMA </w:t>
      </w:r>
      <w:proofErr w:type="spellStart"/>
      <w:r w:rsidRPr="00935210">
        <w:rPr>
          <w:rFonts w:ascii="Times New Roman" w:eastAsia="Times New Roman" w:hAnsi="Times New Roman" w:cs="Times New Roman"/>
          <w:bCs/>
        </w:rPr>
        <w:t>Cenderawasih</w:t>
      </w:r>
      <w:proofErr w:type="spellEnd"/>
      <w:r w:rsidRPr="00935210">
        <w:rPr>
          <w:rFonts w:ascii="Times New Roman" w:eastAsia="Times New Roman" w:hAnsi="Times New Roman" w:cs="Times New Roman"/>
          <w:bCs/>
        </w:rPr>
        <w:t xml:space="preserve"> II </w:t>
      </w:r>
      <w:proofErr w:type="spellStart"/>
      <w:r w:rsidRPr="00935210">
        <w:rPr>
          <w:rFonts w:ascii="Times New Roman" w:eastAsia="Times New Roman" w:hAnsi="Times New Roman" w:cs="Times New Roman"/>
          <w:bCs/>
        </w:rPr>
        <w:t>bertujuan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untuk</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meningkatkan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literasi</w:t>
      </w:r>
      <w:proofErr w:type="spellEnd"/>
      <w:r w:rsidRPr="00935210">
        <w:rPr>
          <w:rFonts w:ascii="Times New Roman" w:eastAsia="Times New Roman" w:hAnsi="Times New Roman" w:cs="Times New Roman"/>
          <w:bCs/>
        </w:rPr>
        <w:t xml:space="preserve"> digital dan </w:t>
      </w:r>
      <w:proofErr w:type="spellStart"/>
      <w:r w:rsidRPr="00935210">
        <w:rPr>
          <w:rFonts w:ascii="Times New Roman" w:eastAsia="Times New Roman" w:hAnsi="Times New Roman" w:cs="Times New Roman"/>
          <w:bCs/>
        </w:rPr>
        <w:t>kesadaran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siswa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dalam</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menghadapi</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informasi</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palsu</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hoaks</w:t>
      </w:r>
      <w:proofErr w:type="spellEnd"/>
      <w:r w:rsidRPr="00935210">
        <w:rPr>
          <w:rFonts w:ascii="Times New Roman" w:eastAsia="Times New Roman" w:hAnsi="Times New Roman" w:cs="Times New Roman"/>
          <w:bCs/>
        </w:rPr>
        <w:t xml:space="preserve">) di media </w:t>
      </w:r>
      <w:proofErr w:type="spellStart"/>
      <w:r w:rsidRPr="00935210">
        <w:rPr>
          <w:rFonts w:ascii="Times New Roman" w:eastAsia="Times New Roman" w:hAnsi="Times New Roman" w:cs="Times New Roman"/>
          <w:bCs/>
        </w:rPr>
        <w:t>sosial</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Berdasarkan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hasil</w:t>
      </w:r>
      <w:proofErr w:type="spellEnd"/>
      <w:r w:rsidRPr="00935210">
        <w:rPr>
          <w:rFonts w:ascii="Times New Roman" w:eastAsia="Times New Roman" w:hAnsi="Times New Roman" w:cs="Times New Roman"/>
          <w:bCs/>
        </w:rPr>
        <w:t xml:space="preserve"> yang </w:t>
      </w:r>
      <w:proofErr w:type="spellStart"/>
      <w:r w:rsidRPr="00935210">
        <w:rPr>
          <w:rFonts w:ascii="Times New Roman" w:eastAsia="Times New Roman" w:hAnsi="Times New Roman" w:cs="Times New Roman"/>
          <w:bCs/>
        </w:rPr>
        <w:t>diperoleh</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kegiatan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penyuluhan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menunjukkan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dampak</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positif</w:t>
      </w:r>
      <w:proofErr w:type="spellEnd"/>
      <w:r w:rsidRPr="00935210">
        <w:rPr>
          <w:rFonts w:ascii="Times New Roman" w:eastAsia="Times New Roman" w:hAnsi="Times New Roman" w:cs="Times New Roman"/>
          <w:bCs/>
        </w:rPr>
        <w:t xml:space="preserve"> yang </w:t>
      </w:r>
      <w:proofErr w:type="spellStart"/>
      <w:r w:rsidRPr="00935210">
        <w:rPr>
          <w:rFonts w:ascii="Times New Roman" w:eastAsia="Times New Roman" w:hAnsi="Times New Roman" w:cs="Times New Roman"/>
          <w:bCs/>
        </w:rPr>
        <w:t>signifikan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dalam</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hal</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peningkatan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pemahaman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siswa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mengenai</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etika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bermedia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sosial</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kemampuan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mengenali</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hoaks</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serta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keterampilan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memverifikasi</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informasi</w:t>
      </w:r>
      <w:proofErr w:type="spellEnd"/>
      <w:r w:rsidRPr="00935210">
        <w:rPr>
          <w:rFonts w:ascii="Times New Roman" w:eastAsia="Times New Roman" w:hAnsi="Times New Roman" w:cs="Times New Roman"/>
          <w:bCs/>
        </w:rPr>
        <w:t xml:space="preserve">. Hal </w:t>
      </w:r>
      <w:proofErr w:type="spellStart"/>
      <w:r w:rsidRPr="00935210">
        <w:rPr>
          <w:rFonts w:ascii="Times New Roman" w:eastAsia="Times New Roman" w:hAnsi="Times New Roman" w:cs="Times New Roman"/>
          <w:bCs/>
        </w:rPr>
        <w:t>ini</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tercermin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dari</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skor</w:t>
      </w:r>
      <w:proofErr w:type="spellEnd"/>
      <w:r w:rsidRPr="00935210">
        <w:rPr>
          <w:rFonts w:ascii="Times New Roman" w:eastAsia="Times New Roman" w:hAnsi="Times New Roman" w:cs="Times New Roman"/>
          <w:bCs/>
        </w:rPr>
        <w:t xml:space="preserve"> rata-rata </w:t>
      </w:r>
      <w:proofErr w:type="spellStart"/>
      <w:r w:rsidRPr="00935210">
        <w:rPr>
          <w:rFonts w:ascii="Times New Roman" w:eastAsia="Times New Roman" w:hAnsi="Times New Roman" w:cs="Times New Roman"/>
          <w:bCs/>
        </w:rPr>
        <w:t>keseluruhan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penilaian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kegiatan</w:t>
      </w:r>
      <w:proofErr w:type="spellEnd"/>
      <w:r w:rsidRPr="00935210">
        <w:rPr>
          <w:rFonts w:ascii="Times New Roman" w:eastAsia="Times New Roman" w:hAnsi="Times New Roman" w:cs="Times New Roman"/>
          <w:bCs/>
        </w:rPr>
        <w:t xml:space="preserve"> yang </w:t>
      </w:r>
      <w:proofErr w:type="spellStart"/>
      <w:r w:rsidRPr="00935210">
        <w:rPr>
          <w:rFonts w:ascii="Times New Roman" w:eastAsia="Times New Roman" w:hAnsi="Times New Roman" w:cs="Times New Roman"/>
          <w:bCs/>
        </w:rPr>
        <w:t>mencapai</w:t>
      </w:r>
      <w:proofErr w:type="spellEnd"/>
      <w:r w:rsidRPr="00935210">
        <w:rPr>
          <w:rFonts w:ascii="Times New Roman" w:eastAsia="Times New Roman" w:hAnsi="Times New Roman" w:cs="Times New Roman"/>
          <w:bCs/>
        </w:rPr>
        <w:t xml:space="preserve"> 4,45 </w:t>
      </w:r>
      <w:proofErr w:type="spellStart"/>
      <w:r w:rsidRPr="00935210">
        <w:rPr>
          <w:rFonts w:ascii="Times New Roman" w:eastAsia="Times New Roman" w:hAnsi="Times New Roman" w:cs="Times New Roman"/>
          <w:bCs/>
        </w:rPr>
        <w:t>dari</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skala</w:t>
      </w:r>
      <w:proofErr w:type="spellEnd"/>
      <w:r w:rsidRPr="00935210">
        <w:rPr>
          <w:rFonts w:ascii="Times New Roman" w:eastAsia="Times New Roman" w:hAnsi="Times New Roman" w:cs="Times New Roman"/>
          <w:bCs/>
        </w:rPr>
        <w:t xml:space="preserve"> 5, </w:t>
      </w:r>
      <w:proofErr w:type="spellStart"/>
      <w:r w:rsidRPr="00935210">
        <w:rPr>
          <w:rFonts w:ascii="Times New Roman" w:eastAsia="Times New Roman" w:hAnsi="Times New Roman" w:cs="Times New Roman"/>
          <w:bCs/>
        </w:rPr>
        <w:t>dengan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kategori</w:t>
      </w:r>
      <w:proofErr w:type="spellEnd"/>
      <w:r w:rsidRPr="00935210">
        <w:rPr>
          <w:rFonts w:ascii="Times New Roman" w:eastAsia="Times New Roman" w:hAnsi="Times New Roman" w:cs="Times New Roman"/>
          <w:bCs/>
        </w:rPr>
        <w:t xml:space="preserve"> “Sangat Baik”.</w:t>
      </w:r>
    </w:p>
    <w:p w14:paraId="2EE8E73B" w14:textId="77777777" w:rsidR="00935210" w:rsidRPr="00935210" w:rsidRDefault="00935210" w:rsidP="00594592">
      <w:pPr>
        <w:spacing w:after="0"/>
        <w:ind w:firstLine="720"/>
        <w:jc w:val="both"/>
        <w:rPr>
          <w:rFonts w:ascii="Times New Roman" w:eastAsia="Times New Roman" w:hAnsi="Times New Roman" w:cs="Times New Roman"/>
          <w:bCs/>
        </w:rPr>
      </w:pPr>
      <w:proofErr w:type="spellStart"/>
      <w:r w:rsidRPr="00935210">
        <w:rPr>
          <w:rFonts w:ascii="Times New Roman" w:eastAsia="Times New Roman" w:hAnsi="Times New Roman" w:cs="Times New Roman"/>
          <w:bCs/>
        </w:rPr>
        <w:t>Kegiatan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ini</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sejalan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dengan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tujuan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utama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pengabdian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yaitu</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menumbuhkan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literasi</w:t>
      </w:r>
      <w:proofErr w:type="spellEnd"/>
      <w:r w:rsidRPr="00935210">
        <w:rPr>
          <w:rFonts w:ascii="Times New Roman" w:eastAsia="Times New Roman" w:hAnsi="Times New Roman" w:cs="Times New Roman"/>
          <w:bCs/>
        </w:rPr>
        <w:t xml:space="preserve"> digital dan </w:t>
      </w:r>
      <w:proofErr w:type="spellStart"/>
      <w:r w:rsidRPr="00935210">
        <w:rPr>
          <w:rFonts w:ascii="Times New Roman" w:eastAsia="Times New Roman" w:hAnsi="Times New Roman" w:cs="Times New Roman"/>
          <w:bCs/>
        </w:rPr>
        <w:t>membentuk</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sikap</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kritis</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siswa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dalam</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menghadapi</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informasi</w:t>
      </w:r>
      <w:proofErr w:type="spellEnd"/>
      <w:r w:rsidRPr="00935210">
        <w:rPr>
          <w:rFonts w:ascii="Times New Roman" w:eastAsia="Times New Roman" w:hAnsi="Times New Roman" w:cs="Times New Roman"/>
          <w:bCs/>
        </w:rPr>
        <w:t xml:space="preserve"> digital yang </w:t>
      </w:r>
      <w:proofErr w:type="spellStart"/>
      <w:r w:rsidRPr="00935210">
        <w:rPr>
          <w:rFonts w:ascii="Times New Roman" w:eastAsia="Times New Roman" w:hAnsi="Times New Roman" w:cs="Times New Roman"/>
          <w:bCs/>
        </w:rPr>
        <w:t>tidak</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selalu</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dapat</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dipercaya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Penyampaian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materi</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dilakukan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melalui</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pendekatan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interaktif</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seperti</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diskusi</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kelompok</w:t>
      </w:r>
      <w:proofErr w:type="spellEnd"/>
      <w:r w:rsidRPr="00935210">
        <w:rPr>
          <w:rFonts w:ascii="Times New Roman" w:eastAsia="Times New Roman" w:hAnsi="Times New Roman" w:cs="Times New Roman"/>
          <w:bCs/>
        </w:rPr>
        <w:t xml:space="preserve"> dan </w:t>
      </w:r>
      <w:proofErr w:type="spellStart"/>
      <w:r w:rsidRPr="00935210">
        <w:rPr>
          <w:rFonts w:ascii="Times New Roman" w:eastAsia="Times New Roman" w:hAnsi="Times New Roman" w:cs="Times New Roman"/>
          <w:bCs/>
        </w:rPr>
        <w:t>simulasi</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kasus</w:t>
      </w:r>
      <w:proofErr w:type="spellEnd"/>
      <w:r w:rsidRPr="00935210">
        <w:rPr>
          <w:rFonts w:ascii="Times New Roman" w:eastAsia="Times New Roman" w:hAnsi="Times New Roman" w:cs="Times New Roman"/>
          <w:bCs/>
        </w:rPr>
        <w:t xml:space="preserve">, yang </w:t>
      </w:r>
      <w:proofErr w:type="spellStart"/>
      <w:r w:rsidRPr="00935210">
        <w:rPr>
          <w:rFonts w:ascii="Times New Roman" w:eastAsia="Times New Roman" w:hAnsi="Times New Roman" w:cs="Times New Roman"/>
          <w:bCs/>
        </w:rPr>
        <w:t>terbukti</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efektif</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mendorong</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partisipasi</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aktif</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siswa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serta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memudahkan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mereka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memahami</w:t>
      </w:r>
      <w:proofErr w:type="spellEnd"/>
      <w:r w:rsidRPr="00935210">
        <w:rPr>
          <w:rFonts w:ascii="Times New Roman" w:eastAsia="Times New Roman" w:hAnsi="Times New Roman" w:cs="Times New Roman"/>
          <w:bCs/>
        </w:rPr>
        <w:t xml:space="preserve"> dan </w:t>
      </w:r>
      <w:proofErr w:type="spellStart"/>
      <w:r w:rsidRPr="00935210">
        <w:rPr>
          <w:rFonts w:ascii="Times New Roman" w:eastAsia="Times New Roman" w:hAnsi="Times New Roman" w:cs="Times New Roman"/>
          <w:bCs/>
        </w:rPr>
        <w:t>menerapkan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konsep</w:t>
      </w:r>
      <w:proofErr w:type="spellEnd"/>
      <w:r w:rsidRPr="00935210">
        <w:rPr>
          <w:rFonts w:ascii="Times New Roman" w:eastAsia="Times New Roman" w:hAnsi="Times New Roman" w:cs="Times New Roman"/>
          <w:bCs/>
        </w:rPr>
        <w:t xml:space="preserve"> yang </w:t>
      </w:r>
      <w:proofErr w:type="spellStart"/>
      <w:r w:rsidRPr="00935210">
        <w:rPr>
          <w:rFonts w:ascii="Times New Roman" w:eastAsia="Times New Roman" w:hAnsi="Times New Roman" w:cs="Times New Roman"/>
          <w:bCs/>
        </w:rPr>
        <w:t>disampaikan</w:t>
      </w:r>
      <w:proofErr w:type="spellEnd"/>
      <w:r w:rsidRPr="00935210">
        <w:rPr>
          <w:rFonts w:ascii="Times New Roman" w:eastAsia="Times New Roman" w:hAnsi="Times New Roman" w:cs="Times New Roman"/>
          <w:bCs/>
        </w:rPr>
        <w:t xml:space="preserve">. Selain </w:t>
      </w:r>
      <w:proofErr w:type="spellStart"/>
      <w:r w:rsidRPr="00935210">
        <w:rPr>
          <w:rFonts w:ascii="Times New Roman" w:eastAsia="Times New Roman" w:hAnsi="Times New Roman" w:cs="Times New Roman"/>
          <w:bCs/>
        </w:rPr>
        <w:t>itu</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mayoritas</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peserta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menyatakan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minat</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untuk</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mengikuti</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kegiatan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serupa</w:t>
      </w:r>
      <w:proofErr w:type="spellEnd"/>
      <w:r w:rsidRPr="00935210">
        <w:rPr>
          <w:rFonts w:ascii="Times New Roman" w:eastAsia="Times New Roman" w:hAnsi="Times New Roman" w:cs="Times New Roman"/>
          <w:bCs/>
        </w:rPr>
        <w:t xml:space="preserve"> di masa </w:t>
      </w:r>
      <w:proofErr w:type="spellStart"/>
      <w:r w:rsidRPr="00935210">
        <w:rPr>
          <w:rFonts w:ascii="Times New Roman" w:eastAsia="Times New Roman" w:hAnsi="Times New Roman" w:cs="Times New Roman"/>
          <w:bCs/>
        </w:rPr>
        <w:t>mendatang</w:t>
      </w:r>
      <w:proofErr w:type="spellEnd"/>
      <w:r w:rsidRPr="00935210">
        <w:rPr>
          <w:rFonts w:ascii="Times New Roman" w:eastAsia="Times New Roman" w:hAnsi="Times New Roman" w:cs="Times New Roman"/>
          <w:bCs/>
        </w:rPr>
        <w:t xml:space="preserve">, yang </w:t>
      </w:r>
      <w:proofErr w:type="spellStart"/>
      <w:r w:rsidRPr="00935210">
        <w:rPr>
          <w:rFonts w:ascii="Times New Roman" w:eastAsia="Times New Roman" w:hAnsi="Times New Roman" w:cs="Times New Roman"/>
          <w:bCs/>
        </w:rPr>
        <w:t>menunjukkan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bahwa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pendekatan</w:t>
      </w:r>
      <w:proofErr w:type="spellEnd"/>
      <w:r w:rsidRPr="00935210">
        <w:rPr>
          <w:rFonts w:ascii="Times New Roman" w:eastAsia="Times New Roman" w:hAnsi="Times New Roman" w:cs="Times New Roman"/>
          <w:bCs/>
        </w:rPr>
        <w:t xml:space="preserve"> yang </w:t>
      </w:r>
      <w:proofErr w:type="spellStart"/>
      <w:r w:rsidRPr="00935210">
        <w:rPr>
          <w:rFonts w:ascii="Times New Roman" w:eastAsia="Times New Roman" w:hAnsi="Times New Roman" w:cs="Times New Roman"/>
          <w:bCs/>
        </w:rPr>
        <w:t>digunakan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bersifat</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relevan</w:t>
      </w:r>
      <w:proofErr w:type="spellEnd"/>
      <w:r w:rsidRPr="00935210">
        <w:rPr>
          <w:rFonts w:ascii="Times New Roman" w:eastAsia="Times New Roman" w:hAnsi="Times New Roman" w:cs="Times New Roman"/>
          <w:bCs/>
        </w:rPr>
        <w:t xml:space="preserve"> dan </w:t>
      </w:r>
      <w:proofErr w:type="spellStart"/>
      <w:r w:rsidRPr="00935210">
        <w:rPr>
          <w:rFonts w:ascii="Times New Roman" w:eastAsia="Times New Roman" w:hAnsi="Times New Roman" w:cs="Times New Roman"/>
          <w:bCs/>
        </w:rPr>
        <w:t>menarik</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bagi</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kalangan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pelajar</w:t>
      </w:r>
      <w:proofErr w:type="spellEnd"/>
      <w:r w:rsidRPr="00935210">
        <w:rPr>
          <w:rFonts w:ascii="Times New Roman" w:eastAsia="Times New Roman" w:hAnsi="Times New Roman" w:cs="Times New Roman"/>
          <w:bCs/>
        </w:rPr>
        <w:t>.</w:t>
      </w:r>
    </w:p>
    <w:p w14:paraId="37FB8499" w14:textId="77777777" w:rsidR="00935210" w:rsidRPr="00935210" w:rsidRDefault="00935210" w:rsidP="00594592">
      <w:pPr>
        <w:spacing w:after="0"/>
        <w:ind w:firstLine="720"/>
        <w:jc w:val="both"/>
        <w:rPr>
          <w:rFonts w:ascii="Times New Roman" w:eastAsia="Times New Roman" w:hAnsi="Times New Roman" w:cs="Times New Roman"/>
          <w:bCs/>
        </w:rPr>
      </w:pPr>
      <w:proofErr w:type="spellStart"/>
      <w:r w:rsidRPr="00935210">
        <w:rPr>
          <w:rFonts w:ascii="Times New Roman" w:eastAsia="Times New Roman" w:hAnsi="Times New Roman" w:cs="Times New Roman"/>
          <w:bCs/>
        </w:rPr>
        <w:t>Secara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teoritis</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keberhasilan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kegiatan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ini</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memperkuat</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temuan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dalam</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penelitian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terdahulu</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Menurut</w:t>
      </w:r>
      <w:proofErr w:type="spellEnd"/>
      <w:r w:rsidRPr="00935210">
        <w:rPr>
          <w:rFonts w:ascii="Times New Roman" w:eastAsia="Times New Roman" w:hAnsi="Times New Roman" w:cs="Times New Roman"/>
          <w:bCs/>
        </w:rPr>
        <w:t xml:space="preserve"> Kurniawan dan Astuti (2018), </w:t>
      </w:r>
      <w:proofErr w:type="spellStart"/>
      <w:r w:rsidRPr="00935210">
        <w:rPr>
          <w:rFonts w:ascii="Times New Roman" w:eastAsia="Times New Roman" w:hAnsi="Times New Roman" w:cs="Times New Roman"/>
          <w:bCs/>
        </w:rPr>
        <w:t>literasi</w:t>
      </w:r>
      <w:proofErr w:type="spellEnd"/>
      <w:r w:rsidRPr="00935210">
        <w:rPr>
          <w:rFonts w:ascii="Times New Roman" w:eastAsia="Times New Roman" w:hAnsi="Times New Roman" w:cs="Times New Roman"/>
          <w:bCs/>
        </w:rPr>
        <w:t xml:space="preserve"> digital sangat </w:t>
      </w:r>
      <w:proofErr w:type="spellStart"/>
      <w:r w:rsidRPr="00935210">
        <w:rPr>
          <w:rFonts w:ascii="Times New Roman" w:eastAsia="Times New Roman" w:hAnsi="Times New Roman" w:cs="Times New Roman"/>
          <w:bCs/>
        </w:rPr>
        <w:t>penting</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dibangun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sejak</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usia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sekolah</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karena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remaja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merupakan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kelompok</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rentan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terhadap</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paparan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hoaks</w:t>
      </w:r>
      <w:proofErr w:type="spellEnd"/>
      <w:r w:rsidRPr="00935210">
        <w:rPr>
          <w:rFonts w:ascii="Times New Roman" w:eastAsia="Times New Roman" w:hAnsi="Times New Roman" w:cs="Times New Roman"/>
          <w:bCs/>
        </w:rPr>
        <w:t xml:space="preserve">. Hal </w:t>
      </w:r>
      <w:proofErr w:type="spellStart"/>
      <w:r w:rsidRPr="00935210">
        <w:rPr>
          <w:rFonts w:ascii="Times New Roman" w:eastAsia="Times New Roman" w:hAnsi="Times New Roman" w:cs="Times New Roman"/>
          <w:bCs/>
        </w:rPr>
        <w:t>ini</w:t>
      </w:r>
      <w:proofErr w:type="spellEnd"/>
      <w:r w:rsidRPr="00935210">
        <w:rPr>
          <w:rFonts w:ascii="Times New Roman" w:eastAsia="Times New Roman" w:hAnsi="Times New Roman" w:cs="Times New Roman"/>
          <w:bCs/>
        </w:rPr>
        <w:t xml:space="preserve"> juga </w:t>
      </w:r>
      <w:proofErr w:type="spellStart"/>
      <w:r w:rsidRPr="00935210">
        <w:rPr>
          <w:rFonts w:ascii="Times New Roman" w:eastAsia="Times New Roman" w:hAnsi="Times New Roman" w:cs="Times New Roman"/>
          <w:bCs/>
        </w:rPr>
        <w:t>diperkuat</w:t>
      </w:r>
      <w:proofErr w:type="spellEnd"/>
      <w:r w:rsidRPr="00935210">
        <w:rPr>
          <w:rFonts w:ascii="Times New Roman" w:eastAsia="Times New Roman" w:hAnsi="Times New Roman" w:cs="Times New Roman"/>
          <w:bCs/>
        </w:rPr>
        <w:t xml:space="preserve"> oleh Dewi (2020), yang </w:t>
      </w:r>
      <w:proofErr w:type="spellStart"/>
      <w:r w:rsidRPr="00935210">
        <w:rPr>
          <w:rFonts w:ascii="Times New Roman" w:eastAsia="Times New Roman" w:hAnsi="Times New Roman" w:cs="Times New Roman"/>
          <w:bCs/>
        </w:rPr>
        <w:t>menyatakan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bahwa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edukasi</w:t>
      </w:r>
      <w:proofErr w:type="spellEnd"/>
      <w:r w:rsidRPr="00935210">
        <w:rPr>
          <w:rFonts w:ascii="Times New Roman" w:eastAsia="Times New Roman" w:hAnsi="Times New Roman" w:cs="Times New Roman"/>
          <w:bCs/>
        </w:rPr>
        <w:t xml:space="preserve"> anti-</w:t>
      </w:r>
      <w:proofErr w:type="spellStart"/>
      <w:r w:rsidRPr="00935210">
        <w:rPr>
          <w:rFonts w:ascii="Times New Roman" w:eastAsia="Times New Roman" w:hAnsi="Times New Roman" w:cs="Times New Roman"/>
          <w:bCs/>
        </w:rPr>
        <w:t>hoaks</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harus</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melibatkan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pendekatan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kontekstual</w:t>
      </w:r>
      <w:proofErr w:type="spellEnd"/>
      <w:r w:rsidRPr="00935210">
        <w:rPr>
          <w:rFonts w:ascii="Times New Roman" w:eastAsia="Times New Roman" w:hAnsi="Times New Roman" w:cs="Times New Roman"/>
          <w:bCs/>
        </w:rPr>
        <w:t xml:space="preserve"> dan </w:t>
      </w:r>
      <w:proofErr w:type="spellStart"/>
      <w:r w:rsidRPr="00935210">
        <w:rPr>
          <w:rFonts w:ascii="Times New Roman" w:eastAsia="Times New Roman" w:hAnsi="Times New Roman" w:cs="Times New Roman"/>
          <w:bCs/>
        </w:rPr>
        <w:t>praktis</w:t>
      </w:r>
      <w:proofErr w:type="spellEnd"/>
      <w:r w:rsidRPr="00935210">
        <w:rPr>
          <w:rFonts w:ascii="Times New Roman" w:eastAsia="Times New Roman" w:hAnsi="Times New Roman" w:cs="Times New Roman"/>
          <w:bCs/>
        </w:rPr>
        <w:t xml:space="preserve"> agar </w:t>
      </w:r>
      <w:proofErr w:type="spellStart"/>
      <w:r w:rsidRPr="00935210">
        <w:rPr>
          <w:rFonts w:ascii="Times New Roman" w:eastAsia="Times New Roman" w:hAnsi="Times New Roman" w:cs="Times New Roman"/>
          <w:bCs/>
        </w:rPr>
        <w:t>dapat</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diterapkan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langsung</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dalam</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kehidupan</w:t>
      </w:r>
      <w:proofErr w:type="spellEnd"/>
      <w:r w:rsidRPr="00935210">
        <w:rPr>
          <w:rFonts w:ascii="Times New Roman" w:eastAsia="Times New Roman" w:hAnsi="Times New Roman" w:cs="Times New Roman"/>
          <w:bCs/>
        </w:rPr>
        <w:t xml:space="preserve"> digital </w:t>
      </w:r>
      <w:proofErr w:type="spellStart"/>
      <w:r w:rsidRPr="00935210">
        <w:rPr>
          <w:rFonts w:ascii="Times New Roman" w:eastAsia="Times New Roman" w:hAnsi="Times New Roman" w:cs="Times New Roman"/>
          <w:bCs/>
        </w:rPr>
        <w:t>siswa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Penyuluhan</w:t>
      </w:r>
      <w:proofErr w:type="spellEnd"/>
      <w:r w:rsidRPr="00935210">
        <w:rPr>
          <w:rFonts w:ascii="Times New Roman" w:eastAsia="Times New Roman" w:hAnsi="Times New Roman" w:cs="Times New Roman"/>
          <w:bCs/>
        </w:rPr>
        <w:t xml:space="preserve"> yang </w:t>
      </w:r>
      <w:proofErr w:type="spellStart"/>
      <w:r w:rsidRPr="00935210">
        <w:rPr>
          <w:rFonts w:ascii="Times New Roman" w:eastAsia="Times New Roman" w:hAnsi="Times New Roman" w:cs="Times New Roman"/>
          <w:bCs/>
        </w:rPr>
        <w:t>mengintegrasikan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praktik</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verifikasi</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informasi</w:t>
      </w:r>
      <w:proofErr w:type="spellEnd"/>
      <w:r w:rsidRPr="00935210">
        <w:rPr>
          <w:rFonts w:ascii="Times New Roman" w:eastAsia="Times New Roman" w:hAnsi="Times New Roman" w:cs="Times New Roman"/>
          <w:bCs/>
        </w:rPr>
        <w:t xml:space="preserve"> dan </w:t>
      </w:r>
      <w:proofErr w:type="spellStart"/>
      <w:r w:rsidRPr="00935210">
        <w:rPr>
          <w:rFonts w:ascii="Times New Roman" w:eastAsia="Times New Roman" w:hAnsi="Times New Roman" w:cs="Times New Roman"/>
          <w:bCs/>
        </w:rPr>
        <w:t>etika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bermedia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terbukti</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mampu</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meningkatkan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kesadaran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kritis</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peserta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didik</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dalam</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menyikapi</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informasi</w:t>
      </w:r>
      <w:proofErr w:type="spellEnd"/>
      <w:r w:rsidRPr="00935210">
        <w:rPr>
          <w:rFonts w:ascii="Times New Roman" w:eastAsia="Times New Roman" w:hAnsi="Times New Roman" w:cs="Times New Roman"/>
          <w:bCs/>
        </w:rPr>
        <w:t>.</w:t>
      </w:r>
    </w:p>
    <w:p w14:paraId="471AA3F8" w14:textId="77777777" w:rsidR="00935210" w:rsidRPr="00935210" w:rsidRDefault="00935210" w:rsidP="00594592">
      <w:pPr>
        <w:spacing w:after="0"/>
        <w:ind w:firstLine="720"/>
        <w:jc w:val="both"/>
        <w:rPr>
          <w:rFonts w:ascii="Times New Roman" w:eastAsia="Times New Roman" w:hAnsi="Times New Roman" w:cs="Times New Roman"/>
          <w:bCs/>
        </w:rPr>
      </w:pPr>
      <w:proofErr w:type="spellStart"/>
      <w:r w:rsidRPr="00935210">
        <w:rPr>
          <w:rFonts w:ascii="Times New Roman" w:eastAsia="Times New Roman" w:hAnsi="Times New Roman" w:cs="Times New Roman"/>
          <w:bCs/>
        </w:rPr>
        <w:t>Lebih</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lanjut</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pendekatan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ini</w:t>
      </w:r>
      <w:proofErr w:type="spellEnd"/>
      <w:r w:rsidRPr="00935210">
        <w:rPr>
          <w:rFonts w:ascii="Times New Roman" w:eastAsia="Times New Roman" w:hAnsi="Times New Roman" w:cs="Times New Roman"/>
          <w:bCs/>
        </w:rPr>
        <w:t xml:space="preserve"> juga </w:t>
      </w:r>
      <w:proofErr w:type="spellStart"/>
      <w:r w:rsidRPr="00935210">
        <w:rPr>
          <w:rFonts w:ascii="Times New Roman" w:eastAsia="Times New Roman" w:hAnsi="Times New Roman" w:cs="Times New Roman"/>
          <w:bCs/>
        </w:rPr>
        <w:t>selaras</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dengan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konsep</w:t>
      </w:r>
      <w:proofErr w:type="spellEnd"/>
      <w:r w:rsidRPr="00935210">
        <w:rPr>
          <w:rFonts w:ascii="Times New Roman" w:eastAsia="Times New Roman" w:hAnsi="Times New Roman" w:cs="Times New Roman"/>
          <w:bCs/>
        </w:rPr>
        <w:t xml:space="preserve"> Merdeka </w:t>
      </w:r>
      <w:proofErr w:type="spellStart"/>
      <w:r w:rsidRPr="00935210">
        <w:rPr>
          <w:rFonts w:ascii="Times New Roman" w:eastAsia="Times New Roman" w:hAnsi="Times New Roman" w:cs="Times New Roman"/>
          <w:bCs/>
        </w:rPr>
        <w:t>Belajar</w:t>
      </w:r>
      <w:proofErr w:type="spellEnd"/>
      <w:r w:rsidRPr="00935210">
        <w:rPr>
          <w:rFonts w:ascii="Times New Roman" w:eastAsia="Times New Roman" w:hAnsi="Times New Roman" w:cs="Times New Roman"/>
          <w:bCs/>
        </w:rPr>
        <w:t xml:space="preserve"> yang </w:t>
      </w:r>
      <w:proofErr w:type="spellStart"/>
      <w:r w:rsidRPr="00935210">
        <w:rPr>
          <w:rFonts w:ascii="Times New Roman" w:eastAsia="Times New Roman" w:hAnsi="Times New Roman" w:cs="Times New Roman"/>
          <w:bCs/>
        </w:rPr>
        <w:t>dikembangkan</w:t>
      </w:r>
      <w:proofErr w:type="spellEnd"/>
      <w:r w:rsidRPr="00935210">
        <w:rPr>
          <w:rFonts w:ascii="Times New Roman" w:eastAsia="Times New Roman" w:hAnsi="Times New Roman" w:cs="Times New Roman"/>
          <w:bCs/>
        </w:rPr>
        <w:t xml:space="preserve"> oleh Kementerian Pendidikan Indonesia, di mana </w:t>
      </w:r>
      <w:proofErr w:type="spellStart"/>
      <w:r w:rsidRPr="00935210">
        <w:rPr>
          <w:rFonts w:ascii="Times New Roman" w:eastAsia="Times New Roman" w:hAnsi="Times New Roman" w:cs="Times New Roman"/>
          <w:bCs/>
        </w:rPr>
        <w:t>siswa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didorong</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menjadi</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pembelajar</w:t>
      </w:r>
      <w:proofErr w:type="spellEnd"/>
      <w:r w:rsidRPr="00935210">
        <w:rPr>
          <w:rFonts w:ascii="Times New Roman" w:eastAsia="Times New Roman" w:hAnsi="Times New Roman" w:cs="Times New Roman"/>
          <w:bCs/>
        </w:rPr>
        <w:t xml:space="preserve"> yang </w:t>
      </w:r>
      <w:proofErr w:type="spellStart"/>
      <w:r w:rsidRPr="00935210">
        <w:rPr>
          <w:rFonts w:ascii="Times New Roman" w:eastAsia="Times New Roman" w:hAnsi="Times New Roman" w:cs="Times New Roman"/>
          <w:bCs/>
        </w:rPr>
        <w:t>aktif</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reflektif</w:t>
      </w:r>
      <w:proofErr w:type="spellEnd"/>
      <w:r w:rsidRPr="00935210">
        <w:rPr>
          <w:rFonts w:ascii="Times New Roman" w:eastAsia="Times New Roman" w:hAnsi="Times New Roman" w:cs="Times New Roman"/>
          <w:bCs/>
        </w:rPr>
        <w:t xml:space="preserve">, dan </w:t>
      </w:r>
      <w:proofErr w:type="spellStart"/>
      <w:r w:rsidRPr="00935210">
        <w:rPr>
          <w:rFonts w:ascii="Times New Roman" w:eastAsia="Times New Roman" w:hAnsi="Times New Roman" w:cs="Times New Roman"/>
          <w:bCs/>
        </w:rPr>
        <w:t>mampu</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beradaptasi</w:t>
      </w:r>
      <w:proofErr w:type="spellEnd"/>
      <w:r w:rsidRPr="00935210">
        <w:rPr>
          <w:rFonts w:ascii="Times New Roman" w:eastAsia="Times New Roman" w:hAnsi="Times New Roman" w:cs="Times New Roman"/>
          <w:bCs/>
        </w:rPr>
        <w:t xml:space="preserve"> di </w:t>
      </w:r>
      <w:proofErr w:type="spellStart"/>
      <w:r w:rsidRPr="00935210">
        <w:rPr>
          <w:rFonts w:ascii="Times New Roman" w:eastAsia="Times New Roman" w:hAnsi="Times New Roman" w:cs="Times New Roman"/>
          <w:bCs/>
        </w:rPr>
        <w:t>tengah</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tantangan</w:t>
      </w:r>
      <w:proofErr w:type="spellEnd"/>
      <w:r w:rsidRPr="00935210">
        <w:rPr>
          <w:rFonts w:ascii="Times New Roman" w:eastAsia="Times New Roman" w:hAnsi="Times New Roman" w:cs="Times New Roman"/>
          <w:bCs/>
        </w:rPr>
        <w:t xml:space="preserve"> dunia digital (Makarim, 2020). </w:t>
      </w:r>
      <w:proofErr w:type="spellStart"/>
      <w:r w:rsidRPr="00935210">
        <w:rPr>
          <w:rFonts w:ascii="Times New Roman" w:eastAsia="Times New Roman" w:hAnsi="Times New Roman" w:cs="Times New Roman"/>
          <w:bCs/>
        </w:rPr>
        <w:t>Dalam</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kegiatan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ini</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siswa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tidak</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hanya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menjadi</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lastRenderedPageBreak/>
        <w:t>penerima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materi</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secara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pasif</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tetapi</w:t>
      </w:r>
      <w:proofErr w:type="spellEnd"/>
      <w:r w:rsidRPr="00935210">
        <w:rPr>
          <w:rFonts w:ascii="Times New Roman" w:eastAsia="Times New Roman" w:hAnsi="Times New Roman" w:cs="Times New Roman"/>
          <w:bCs/>
        </w:rPr>
        <w:t xml:space="preserve"> juga </w:t>
      </w:r>
      <w:proofErr w:type="spellStart"/>
      <w:r w:rsidRPr="00935210">
        <w:rPr>
          <w:rFonts w:ascii="Times New Roman" w:eastAsia="Times New Roman" w:hAnsi="Times New Roman" w:cs="Times New Roman"/>
          <w:bCs/>
        </w:rPr>
        <w:t>dilibatkan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secara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aktif</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dalam</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menyelesaikan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studi</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kasus</w:t>
      </w:r>
      <w:proofErr w:type="spellEnd"/>
      <w:r w:rsidRPr="00935210">
        <w:rPr>
          <w:rFonts w:ascii="Times New Roman" w:eastAsia="Times New Roman" w:hAnsi="Times New Roman" w:cs="Times New Roman"/>
          <w:bCs/>
        </w:rPr>
        <w:t xml:space="preserve"> dan </w:t>
      </w:r>
      <w:proofErr w:type="spellStart"/>
      <w:r w:rsidRPr="00935210">
        <w:rPr>
          <w:rFonts w:ascii="Times New Roman" w:eastAsia="Times New Roman" w:hAnsi="Times New Roman" w:cs="Times New Roman"/>
          <w:bCs/>
        </w:rPr>
        <w:t>mengemukakan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pendapat</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melalui</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diskusi</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sehingga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terjadi</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pembelajaran</w:t>
      </w:r>
      <w:proofErr w:type="spellEnd"/>
      <w:r w:rsidRPr="00935210">
        <w:rPr>
          <w:rFonts w:ascii="Times New Roman" w:eastAsia="Times New Roman" w:hAnsi="Times New Roman" w:cs="Times New Roman"/>
          <w:bCs/>
        </w:rPr>
        <w:t xml:space="preserve"> dua </w:t>
      </w:r>
      <w:proofErr w:type="spellStart"/>
      <w:r w:rsidRPr="00935210">
        <w:rPr>
          <w:rFonts w:ascii="Times New Roman" w:eastAsia="Times New Roman" w:hAnsi="Times New Roman" w:cs="Times New Roman"/>
          <w:bCs/>
        </w:rPr>
        <w:t>arah</w:t>
      </w:r>
      <w:proofErr w:type="spellEnd"/>
      <w:r w:rsidRPr="00935210">
        <w:rPr>
          <w:rFonts w:ascii="Times New Roman" w:eastAsia="Times New Roman" w:hAnsi="Times New Roman" w:cs="Times New Roman"/>
          <w:bCs/>
        </w:rPr>
        <w:t xml:space="preserve"> yang </w:t>
      </w:r>
      <w:proofErr w:type="spellStart"/>
      <w:r w:rsidRPr="00935210">
        <w:rPr>
          <w:rFonts w:ascii="Times New Roman" w:eastAsia="Times New Roman" w:hAnsi="Times New Roman" w:cs="Times New Roman"/>
          <w:bCs/>
        </w:rPr>
        <w:t>konstruktif</w:t>
      </w:r>
      <w:proofErr w:type="spellEnd"/>
      <w:r w:rsidRPr="00935210">
        <w:rPr>
          <w:rFonts w:ascii="Times New Roman" w:eastAsia="Times New Roman" w:hAnsi="Times New Roman" w:cs="Times New Roman"/>
          <w:bCs/>
        </w:rPr>
        <w:t>.</w:t>
      </w:r>
    </w:p>
    <w:p w14:paraId="64113862" w14:textId="77777777" w:rsidR="00935210" w:rsidRPr="00935210" w:rsidRDefault="00935210" w:rsidP="00594592">
      <w:pPr>
        <w:spacing w:after="0"/>
        <w:ind w:firstLine="720"/>
        <w:jc w:val="both"/>
        <w:rPr>
          <w:rFonts w:ascii="Times New Roman" w:eastAsia="Times New Roman" w:hAnsi="Times New Roman" w:cs="Times New Roman"/>
          <w:bCs/>
        </w:rPr>
      </w:pPr>
      <w:proofErr w:type="spellStart"/>
      <w:r w:rsidRPr="00935210">
        <w:rPr>
          <w:rFonts w:ascii="Times New Roman" w:eastAsia="Times New Roman" w:hAnsi="Times New Roman" w:cs="Times New Roman"/>
          <w:bCs/>
        </w:rPr>
        <w:t>Dengan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demikian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kegiatan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pengabdian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ini</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tidak</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hanya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memenuhi</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aspek</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edukatif</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tetapi</w:t>
      </w:r>
      <w:proofErr w:type="spellEnd"/>
      <w:r w:rsidRPr="00935210">
        <w:rPr>
          <w:rFonts w:ascii="Times New Roman" w:eastAsia="Times New Roman" w:hAnsi="Times New Roman" w:cs="Times New Roman"/>
          <w:bCs/>
        </w:rPr>
        <w:t xml:space="preserve"> juga </w:t>
      </w:r>
      <w:proofErr w:type="spellStart"/>
      <w:r w:rsidRPr="00935210">
        <w:rPr>
          <w:rFonts w:ascii="Times New Roman" w:eastAsia="Times New Roman" w:hAnsi="Times New Roman" w:cs="Times New Roman"/>
          <w:bCs/>
        </w:rPr>
        <w:t>berdampak</w:t>
      </w:r>
      <w:proofErr w:type="spellEnd"/>
      <w:r w:rsidRPr="00935210">
        <w:rPr>
          <w:rFonts w:ascii="Times New Roman" w:eastAsia="Times New Roman" w:hAnsi="Times New Roman" w:cs="Times New Roman"/>
          <w:bCs/>
        </w:rPr>
        <w:t xml:space="preserve"> pada </w:t>
      </w:r>
      <w:proofErr w:type="spellStart"/>
      <w:r w:rsidRPr="00935210">
        <w:rPr>
          <w:rFonts w:ascii="Times New Roman" w:eastAsia="Times New Roman" w:hAnsi="Times New Roman" w:cs="Times New Roman"/>
          <w:bCs/>
        </w:rPr>
        <w:t>pembentukan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karakter</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siswa</w:t>
      </w:r>
      <w:proofErr w:type="spellEnd"/>
      <w:r w:rsidRPr="00935210">
        <w:rPr>
          <w:rFonts w:ascii="Times New Roman" w:eastAsia="Times New Roman" w:hAnsi="Times New Roman" w:cs="Times New Roman"/>
          <w:bCs/>
        </w:rPr>
        <w:t xml:space="preserve"> yang </w:t>
      </w:r>
      <w:proofErr w:type="spellStart"/>
      <w:r w:rsidRPr="00935210">
        <w:rPr>
          <w:rFonts w:ascii="Times New Roman" w:eastAsia="Times New Roman" w:hAnsi="Times New Roman" w:cs="Times New Roman"/>
          <w:bCs/>
        </w:rPr>
        <w:t>lebih</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bijak</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kritis</w:t>
      </w:r>
      <w:proofErr w:type="spellEnd"/>
      <w:r w:rsidRPr="00935210">
        <w:rPr>
          <w:rFonts w:ascii="Times New Roman" w:eastAsia="Times New Roman" w:hAnsi="Times New Roman" w:cs="Times New Roman"/>
          <w:bCs/>
        </w:rPr>
        <w:t xml:space="preserve">, dan </w:t>
      </w:r>
      <w:proofErr w:type="spellStart"/>
      <w:r w:rsidRPr="00935210">
        <w:rPr>
          <w:rFonts w:ascii="Times New Roman" w:eastAsia="Times New Roman" w:hAnsi="Times New Roman" w:cs="Times New Roman"/>
          <w:bCs/>
        </w:rPr>
        <w:t>bertanggung</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jawab</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dalam</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menggunakan</w:t>
      </w:r>
      <w:proofErr w:type="spellEnd"/>
      <w:r w:rsidRPr="00935210">
        <w:rPr>
          <w:rFonts w:ascii="Times New Roman" w:eastAsia="Times New Roman" w:hAnsi="Times New Roman" w:cs="Times New Roman"/>
          <w:bCs/>
        </w:rPr>
        <w:t xml:space="preserve"> media </w:t>
      </w:r>
      <w:proofErr w:type="spellStart"/>
      <w:r w:rsidRPr="00935210">
        <w:rPr>
          <w:rFonts w:ascii="Times New Roman" w:eastAsia="Times New Roman" w:hAnsi="Times New Roman" w:cs="Times New Roman"/>
          <w:bCs/>
        </w:rPr>
        <w:t>sosial</w:t>
      </w:r>
      <w:proofErr w:type="spellEnd"/>
      <w:r w:rsidRPr="00935210">
        <w:rPr>
          <w:rFonts w:ascii="Times New Roman" w:eastAsia="Times New Roman" w:hAnsi="Times New Roman" w:cs="Times New Roman"/>
          <w:bCs/>
        </w:rPr>
        <w:t xml:space="preserve">. Hasil </w:t>
      </w:r>
      <w:proofErr w:type="spellStart"/>
      <w:r w:rsidRPr="00935210">
        <w:rPr>
          <w:rFonts w:ascii="Times New Roman" w:eastAsia="Times New Roman" w:hAnsi="Times New Roman" w:cs="Times New Roman"/>
          <w:bCs/>
        </w:rPr>
        <w:t>ini</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menunjukkan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bahwa</w:t>
      </w:r>
      <w:proofErr w:type="spellEnd"/>
      <w:r w:rsidRPr="00935210">
        <w:rPr>
          <w:rFonts w:ascii="Times New Roman" w:eastAsia="Times New Roman" w:hAnsi="Times New Roman" w:cs="Times New Roman"/>
          <w:bCs/>
        </w:rPr>
        <w:t xml:space="preserve"> strategi </w:t>
      </w:r>
      <w:proofErr w:type="spellStart"/>
      <w:r w:rsidRPr="00935210">
        <w:rPr>
          <w:rFonts w:ascii="Times New Roman" w:eastAsia="Times New Roman" w:hAnsi="Times New Roman" w:cs="Times New Roman"/>
          <w:bCs/>
        </w:rPr>
        <w:t>penyuluhan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berbasis</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literasi</w:t>
      </w:r>
      <w:proofErr w:type="spellEnd"/>
      <w:r w:rsidRPr="00935210">
        <w:rPr>
          <w:rFonts w:ascii="Times New Roman" w:eastAsia="Times New Roman" w:hAnsi="Times New Roman" w:cs="Times New Roman"/>
          <w:bCs/>
        </w:rPr>
        <w:t xml:space="preserve"> digital sangat </w:t>
      </w:r>
      <w:proofErr w:type="spellStart"/>
      <w:r w:rsidRPr="00935210">
        <w:rPr>
          <w:rFonts w:ascii="Times New Roman" w:eastAsia="Times New Roman" w:hAnsi="Times New Roman" w:cs="Times New Roman"/>
          <w:bCs/>
        </w:rPr>
        <w:t>layak</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untuk</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diterapkan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secara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berkelanjutan</w:t>
      </w:r>
      <w:proofErr w:type="spellEnd"/>
      <w:r w:rsidRPr="00935210">
        <w:rPr>
          <w:rFonts w:ascii="Times New Roman" w:eastAsia="Times New Roman" w:hAnsi="Times New Roman" w:cs="Times New Roman"/>
          <w:bCs/>
        </w:rPr>
        <w:t xml:space="preserve"> di </w:t>
      </w:r>
      <w:proofErr w:type="spellStart"/>
      <w:r w:rsidRPr="00935210">
        <w:rPr>
          <w:rFonts w:ascii="Times New Roman" w:eastAsia="Times New Roman" w:hAnsi="Times New Roman" w:cs="Times New Roman"/>
          <w:bCs/>
        </w:rPr>
        <w:t>lingkungan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sekolah</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sebagai</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bagian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dari</w:t>
      </w:r>
      <w:proofErr w:type="spellEnd"/>
      <w:r w:rsidRPr="00935210">
        <w:rPr>
          <w:rFonts w:ascii="Times New Roman" w:eastAsia="Times New Roman" w:hAnsi="Times New Roman" w:cs="Times New Roman"/>
          <w:bCs/>
        </w:rPr>
        <w:t xml:space="preserve"> program </w:t>
      </w:r>
      <w:proofErr w:type="spellStart"/>
      <w:r w:rsidRPr="00935210">
        <w:rPr>
          <w:rFonts w:ascii="Times New Roman" w:eastAsia="Times New Roman" w:hAnsi="Times New Roman" w:cs="Times New Roman"/>
          <w:bCs/>
        </w:rPr>
        <w:t>pembinaan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karakter</w:t>
      </w:r>
      <w:proofErr w:type="spellEnd"/>
      <w:r w:rsidRPr="00935210">
        <w:rPr>
          <w:rFonts w:ascii="Times New Roman" w:eastAsia="Times New Roman" w:hAnsi="Times New Roman" w:cs="Times New Roman"/>
          <w:bCs/>
        </w:rPr>
        <w:t xml:space="preserve"> dan </w:t>
      </w:r>
      <w:proofErr w:type="spellStart"/>
      <w:r w:rsidRPr="00935210">
        <w:rPr>
          <w:rFonts w:ascii="Times New Roman" w:eastAsia="Times New Roman" w:hAnsi="Times New Roman" w:cs="Times New Roman"/>
          <w:bCs/>
        </w:rPr>
        <w:t>kecakapan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abad</w:t>
      </w:r>
      <w:proofErr w:type="spellEnd"/>
      <w:r w:rsidRPr="00935210">
        <w:rPr>
          <w:rFonts w:ascii="Times New Roman" w:eastAsia="Times New Roman" w:hAnsi="Times New Roman" w:cs="Times New Roman"/>
          <w:bCs/>
        </w:rPr>
        <w:t xml:space="preserve"> ke-21.</w:t>
      </w:r>
    </w:p>
    <w:p w14:paraId="03ACF8E6" w14:textId="77777777" w:rsidR="00935210" w:rsidRPr="00935210" w:rsidRDefault="00935210" w:rsidP="00935210">
      <w:pPr>
        <w:spacing w:after="0"/>
        <w:jc w:val="both"/>
        <w:rPr>
          <w:rFonts w:ascii="Times New Roman" w:eastAsia="Times New Roman" w:hAnsi="Times New Roman" w:cs="Times New Roman"/>
          <w:bCs/>
        </w:rPr>
      </w:pPr>
    </w:p>
    <w:p w14:paraId="1DD5353F" w14:textId="77777777" w:rsidR="00935210" w:rsidRPr="00594592" w:rsidRDefault="00935210" w:rsidP="00935210">
      <w:pPr>
        <w:spacing w:after="0"/>
        <w:jc w:val="both"/>
        <w:rPr>
          <w:rFonts w:ascii="Times New Roman" w:eastAsia="Times New Roman" w:hAnsi="Times New Roman" w:cs="Times New Roman"/>
          <w:b/>
          <w:sz w:val="28"/>
          <w:szCs w:val="28"/>
        </w:rPr>
      </w:pPr>
      <w:r w:rsidRPr="00594592">
        <w:rPr>
          <w:rFonts w:ascii="Times New Roman" w:eastAsia="Times New Roman" w:hAnsi="Times New Roman" w:cs="Times New Roman"/>
          <w:b/>
          <w:sz w:val="28"/>
          <w:szCs w:val="28"/>
        </w:rPr>
        <w:t>SIMPULAN</w:t>
      </w:r>
    </w:p>
    <w:p w14:paraId="17687360" w14:textId="77777777" w:rsidR="00935210" w:rsidRPr="00935210" w:rsidRDefault="00935210" w:rsidP="00594592">
      <w:pPr>
        <w:spacing w:after="0"/>
        <w:ind w:firstLine="720"/>
        <w:jc w:val="both"/>
        <w:rPr>
          <w:rFonts w:ascii="Times New Roman" w:eastAsia="Times New Roman" w:hAnsi="Times New Roman" w:cs="Times New Roman"/>
          <w:bCs/>
        </w:rPr>
      </w:pPr>
      <w:proofErr w:type="spellStart"/>
      <w:r w:rsidRPr="00935210">
        <w:rPr>
          <w:rFonts w:ascii="Times New Roman" w:eastAsia="Times New Roman" w:hAnsi="Times New Roman" w:cs="Times New Roman"/>
          <w:bCs/>
        </w:rPr>
        <w:t>Kegiatan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pengabdian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kepada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masyarakat</w:t>
      </w:r>
      <w:proofErr w:type="spellEnd"/>
      <w:r w:rsidRPr="00935210">
        <w:rPr>
          <w:rFonts w:ascii="Times New Roman" w:eastAsia="Times New Roman" w:hAnsi="Times New Roman" w:cs="Times New Roman"/>
          <w:bCs/>
        </w:rPr>
        <w:t xml:space="preserve"> yang </w:t>
      </w:r>
      <w:proofErr w:type="spellStart"/>
      <w:r w:rsidRPr="00935210">
        <w:rPr>
          <w:rFonts w:ascii="Times New Roman" w:eastAsia="Times New Roman" w:hAnsi="Times New Roman" w:cs="Times New Roman"/>
          <w:bCs/>
        </w:rPr>
        <w:t>berfokus</w:t>
      </w:r>
      <w:proofErr w:type="spellEnd"/>
      <w:r w:rsidRPr="00935210">
        <w:rPr>
          <w:rFonts w:ascii="Times New Roman" w:eastAsia="Times New Roman" w:hAnsi="Times New Roman" w:cs="Times New Roman"/>
          <w:bCs/>
        </w:rPr>
        <w:t xml:space="preserve"> pada </w:t>
      </w:r>
      <w:proofErr w:type="spellStart"/>
      <w:r w:rsidRPr="00935210">
        <w:rPr>
          <w:rFonts w:ascii="Times New Roman" w:eastAsia="Times New Roman" w:hAnsi="Times New Roman" w:cs="Times New Roman"/>
          <w:bCs/>
        </w:rPr>
        <w:t>penyuluhan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literasi</w:t>
      </w:r>
      <w:proofErr w:type="spellEnd"/>
      <w:r w:rsidRPr="00935210">
        <w:rPr>
          <w:rFonts w:ascii="Times New Roman" w:eastAsia="Times New Roman" w:hAnsi="Times New Roman" w:cs="Times New Roman"/>
          <w:bCs/>
        </w:rPr>
        <w:t xml:space="preserve"> digital dan </w:t>
      </w:r>
      <w:proofErr w:type="spellStart"/>
      <w:r w:rsidRPr="00935210">
        <w:rPr>
          <w:rFonts w:ascii="Times New Roman" w:eastAsia="Times New Roman" w:hAnsi="Times New Roman" w:cs="Times New Roman"/>
          <w:bCs/>
        </w:rPr>
        <w:t>pencegahan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hoaks</w:t>
      </w:r>
      <w:proofErr w:type="spellEnd"/>
      <w:r w:rsidRPr="00935210">
        <w:rPr>
          <w:rFonts w:ascii="Times New Roman" w:eastAsia="Times New Roman" w:hAnsi="Times New Roman" w:cs="Times New Roman"/>
          <w:bCs/>
        </w:rPr>
        <w:t xml:space="preserve"> di media </w:t>
      </w:r>
      <w:proofErr w:type="spellStart"/>
      <w:r w:rsidRPr="00935210">
        <w:rPr>
          <w:rFonts w:ascii="Times New Roman" w:eastAsia="Times New Roman" w:hAnsi="Times New Roman" w:cs="Times New Roman"/>
          <w:bCs/>
        </w:rPr>
        <w:t>sosial</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kepada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siswa</w:t>
      </w:r>
      <w:proofErr w:type="spellEnd"/>
      <w:r w:rsidRPr="00935210">
        <w:rPr>
          <w:rFonts w:ascii="Times New Roman" w:eastAsia="Times New Roman" w:hAnsi="Times New Roman" w:cs="Times New Roman"/>
          <w:bCs/>
        </w:rPr>
        <w:t xml:space="preserve"> SMA </w:t>
      </w:r>
      <w:proofErr w:type="spellStart"/>
      <w:r w:rsidRPr="00935210">
        <w:rPr>
          <w:rFonts w:ascii="Times New Roman" w:eastAsia="Times New Roman" w:hAnsi="Times New Roman" w:cs="Times New Roman"/>
          <w:bCs/>
        </w:rPr>
        <w:t>Cenderawasih</w:t>
      </w:r>
      <w:proofErr w:type="spellEnd"/>
      <w:r w:rsidRPr="00935210">
        <w:rPr>
          <w:rFonts w:ascii="Times New Roman" w:eastAsia="Times New Roman" w:hAnsi="Times New Roman" w:cs="Times New Roman"/>
          <w:bCs/>
        </w:rPr>
        <w:t xml:space="preserve"> II </w:t>
      </w:r>
      <w:proofErr w:type="spellStart"/>
      <w:r w:rsidRPr="00935210">
        <w:rPr>
          <w:rFonts w:ascii="Times New Roman" w:eastAsia="Times New Roman" w:hAnsi="Times New Roman" w:cs="Times New Roman"/>
          <w:bCs/>
        </w:rPr>
        <w:t>berhasil</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dilaksanakan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dengan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baik</w:t>
      </w:r>
      <w:proofErr w:type="spellEnd"/>
      <w:r w:rsidRPr="00935210">
        <w:rPr>
          <w:rFonts w:ascii="Times New Roman" w:eastAsia="Times New Roman" w:hAnsi="Times New Roman" w:cs="Times New Roman"/>
          <w:bCs/>
        </w:rPr>
        <w:t xml:space="preserve"> dan </w:t>
      </w:r>
      <w:proofErr w:type="spellStart"/>
      <w:r w:rsidRPr="00935210">
        <w:rPr>
          <w:rFonts w:ascii="Times New Roman" w:eastAsia="Times New Roman" w:hAnsi="Times New Roman" w:cs="Times New Roman"/>
          <w:bCs/>
        </w:rPr>
        <w:t>memperoleh</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respon</w:t>
      </w:r>
      <w:proofErr w:type="spellEnd"/>
      <w:r w:rsidRPr="00935210">
        <w:rPr>
          <w:rFonts w:ascii="Times New Roman" w:eastAsia="Times New Roman" w:hAnsi="Times New Roman" w:cs="Times New Roman"/>
          <w:bCs/>
        </w:rPr>
        <w:t xml:space="preserve"> yang </w:t>
      </w:r>
      <w:proofErr w:type="spellStart"/>
      <w:r w:rsidRPr="00935210">
        <w:rPr>
          <w:rFonts w:ascii="Times New Roman" w:eastAsia="Times New Roman" w:hAnsi="Times New Roman" w:cs="Times New Roman"/>
          <w:bCs/>
        </w:rPr>
        <w:t>positif</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Penyuluhan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ini</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memberikan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dampak</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nyata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dalam</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meningkatkan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pemahaman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siswa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mengenai</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etika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bermedia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sosial</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kemampuan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mengenali</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informasi</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palsu</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serta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keterampilan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memverifikasi</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kebenaran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suatu</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informasi</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secara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mandiri</w:t>
      </w:r>
      <w:proofErr w:type="spellEnd"/>
      <w:r w:rsidRPr="00935210">
        <w:rPr>
          <w:rFonts w:ascii="Times New Roman" w:eastAsia="Times New Roman" w:hAnsi="Times New Roman" w:cs="Times New Roman"/>
          <w:bCs/>
        </w:rPr>
        <w:t>.</w:t>
      </w:r>
    </w:p>
    <w:p w14:paraId="1D1EFA47" w14:textId="77777777" w:rsidR="00935210" w:rsidRPr="00935210" w:rsidRDefault="00935210" w:rsidP="00594592">
      <w:pPr>
        <w:spacing w:after="0"/>
        <w:ind w:firstLine="720"/>
        <w:jc w:val="both"/>
        <w:rPr>
          <w:rFonts w:ascii="Times New Roman" w:eastAsia="Times New Roman" w:hAnsi="Times New Roman" w:cs="Times New Roman"/>
          <w:bCs/>
        </w:rPr>
      </w:pPr>
      <w:r w:rsidRPr="00935210">
        <w:rPr>
          <w:rFonts w:ascii="Times New Roman" w:eastAsia="Times New Roman" w:hAnsi="Times New Roman" w:cs="Times New Roman"/>
          <w:bCs/>
        </w:rPr>
        <w:t xml:space="preserve">Rata-rata </w:t>
      </w:r>
      <w:proofErr w:type="spellStart"/>
      <w:r w:rsidRPr="00935210">
        <w:rPr>
          <w:rFonts w:ascii="Times New Roman" w:eastAsia="Times New Roman" w:hAnsi="Times New Roman" w:cs="Times New Roman"/>
          <w:bCs/>
        </w:rPr>
        <w:t>penilaian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siswa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terhadap</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seluruh</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aspek</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kegiatan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menunjukkan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skor</w:t>
      </w:r>
      <w:proofErr w:type="spellEnd"/>
      <w:r w:rsidRPr="00935210">
        <w:rPr>
          <w:rFonts w:ascii="Times New Roman" w:eastAsia="Times New Roman" w:hAnsi="Times New Roman" w:cs="Times New Roman"/>
          <w:bCs/>
        </w:rPr>
        <w:t xml:space="preserve"> 4,45 yang </w:t>
      </w:r>
      <w:proofErr w:type="spellStart"/>
      <w:r w:rsidRPr="00935210">
        <w:rPr>
          <w:rFonts w:ascii="Times New Roman" w:eastAsia="Times New Roman" w:hAnsi="Times New Roman" w:cs="Times New Roman"/>
          <w:bCs/>
        </w:rPr>
        <w:t>tergolong</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dalam</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kategori</w:t>
      </w:r>
      <w:proofErr w:type="spellEnd"/>
      <w:r w:rsidRPr="00935210">
        <w:rPr>
          <w:rFonts w:ascii="Times New Roman" w:eastAsia="Times New Roman" w:hAnsi="Times New Roman" w:cs="Times New Roman"/>
          <w:bCs/>
        </w:rPr>
        <w:t xml:space="preserve"> “Sangat Baik”, </w:t>
      </w:r>
      <w:proofErr w:type="spellStart"/>
      <w:r w:rsidRPr="00935210">
        <w:rPr>
          <w:rFonts w:ascii="Times New Roman" w:eastAsia="Times New Roman" w:hAnsi="Times New Roman" w:cs="Times New Roman"/>
          <w:bCs/>
        </w:rPr>
        <w:t>mencerminkan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keberhasilan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metode</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penyampaian</w:t>
      </w:r>
      <w:proofErr w:type="spellEnd"/>
      <w:r w:rsidRPr="00935210">
        <w:rPr>
          <w:rFonts w:ascii="Times New Roman" w:eastAsia="Times New Roman" w:hAnsi="Times New Roman" w:cs="Times New Roman"/>
          <w:bCs/>
        </w:rPr>
        <w:t xml:space="preserve"> yang </w:t>
      </w:r>
      <w:proofErr w:type="spellStart"/>
      <w:r w:rsidRPr="00935210">
        <w:rPr>
          <w:rFonts w:ascii="Times New Roman" w:eastAsia="Times New Roman" w:hAnsi="Times New Roman" w:cs="Times New Roman"/>
          <w:bCs/>
        </w:rPr>
        <w:t>interaktif</w:t>
      </w:r>
      <w:proofErr w:type="spellEnd"/>
      <w:r w:rsidRPr="00935210">
        <w:rPr>
          <w:rFonts w:ascii="Times New Roman" w:eastAsia="Times New Roman" w:hAnsi="Times New Roman" w:cs="Times New Roman"/>
          <w:bCs/>
        </w:rPr>
        <w:t xml:space="preserve"> dan </w:t>
      </w:r>
      <w:proofErr w:type="spellStart"/>
      <w:r w:rsidRPr="00935210">
        <w:rPr>
          <w:rFonts w:ascii="Times New Roman" w:eastAsia="Times New Roman" w:hAnsi="Times New Roman" w:cs="Times New Roman"/>
          <w:bCs/>
        </w:rPr>
        <w:t>materi</w:t>
      </w:r>
      <w:proofErr w:type="spellEnd"/>
      <w:r w:rsidRPr="00935210">
        <w:rPr>
          <w:rFonts w:ascii="Times New Roman" w:eastAsia="Times New Roman" w:hAnsi="Times New Roman" w:cs="Times New Roman"/>
          <w:bCs/>
        </w:rPr>
        <w:t xml:space="preserve"> yang </w:t>
      </w:r>
      <w:proofErr w:type="spellStart"/>
      <w:r w:rsidRPr="00935210">
        <w:rPr>
          <w:rFonts w:ascii="Times New Roman" w:eastAsia="Times New Roman" w:hAnsi="Times New Roman" w:cs="Times New Roman"/>
          <w:bCs/>
        </w:rPr>
        <w:t>relevan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dengan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kebutuhan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siswa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Kegiatan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ini</w:t>
      </w:r>
      <w:proofErr w:type="spellEnd"/>
      <w:r w:rsidRPr="00935210">
        <w:rPr>
          <w:rFonts w:ascii="Times New Roman" w:eastAsia="Times New Roman" w:hAnsi="Times New Roman" w:cs="Times New Roman"/>
          <w:bCs/>
        </w:rPr>
        <w:t xml:space="preserve"> juga </w:t>
      </w:r>
      <w:proofErr w:type="spellStart"/>
      <w:r w:rsidRPr="00935210">
        <w:rPr>
          <w:rFonts w:ascii="Times New Roman" w:eastAsia="Times New Roman" w:hAnsi="Times New Roman" w:cs="Times New Roman"/>
          <w:bCs/>
        </w:rPr>
        <w:t>memperkuat</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pentingnya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pengintegrasian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literasi</w:t>
      </w:r>
      <w:proofErr w:type="spellEnd"/>
      <w:r w:rsidRPr="00935210">
        <w:rPr>
          <w:rFonts w:ascii="Times New Roman" w:eastAsia="Times New Roman" w:hAnsi="Times New Roman" w:cs="Times New Roman"/>
          <w:bCs/>
        </w:rPr>
        <w:t xml:space="preserve"> digital </w:t>
      </w:r>
      <w:proofErr w:type="spellStart"/>
      <w:r w:rsidRPr="00935210">
        <w:rPr>
          <w:rFonts w:ascii="Times New Roman" w:eastAsia="Times New Roman" w:hAnsi="Times New Roman" w:cs="Times New Roman"/>
          <w:bCs/>
        </w:rPr>
        <w:t>dalam</w:t>
      </w:r>
      <w:proofErr w:type="spellEnd"/>
      <w:r w:rsidRPr="00935210">
        <w:rPr>
          <w:rFonts w:ascii="Times New Roman" w:eastAsia="Times New Roman" w:hAnsi="Times New Roman" w:cs="Times New Roman"/>
          <w:bCs/>
        </w:rPr>
        <w:t xml:space="preserve"> proses </w:t>
      </w:r>
      <w:proofErr w:type="spellStart"/>
      <w:r w:rsidRPr="00935210">
        <w:rPr>
          <w:rFonts w:ascii="Times New Roman" w:eastAsia="Times New Roman" w:hAnsi="Times New Roman" w:cs="Times New Roman"/>
          <w:bCs/>
        </w:rPr>
        <w:t>pendidikan</w:t>
      </w:r>
      <w:proofErr w:type="spellEnd"/>
      <w:r w:rsidRPr="00935210">
        <w:rPr>
          <w:rFonts w:ascii="Times New Roman" w:eastAsia="Times New Roman" w:hAnsi="Times New Roman" w:cs="Times New Roman"/>
          <w:bCs/>
        </w:rPr>
        <w:t xml:space="preserve"> di </w:t>
      </w:r>
      <w:proofErr w:type="spellStart"/>
      <w:r w:rsidRPr="00935210">
        <w:rPr>
          <w:rFonts w:ascii="Times New Roman" w:eastAsia="Times New Roman" w:hAnsi="Times New Roman" w:cs="Times New Roman"/>
          <w:bCs/>
        </w:rPr>
        <w:t>sekolah</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terutama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untuk</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membentuk</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generasi</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muda</w:t>
      </w:r>
      <w:proofErr w:type="spellEnd"/>
      <w:r w:rsidRPr="00935210">
        <w:rPr>
          <w:rFonts w:ascii="Times New Roman" w:eastAsia="Times New Roman" w:hAnsi="Times New Roman" w:cs="Times New Roman"/>
          <w:bCs/>
        </w:rPr>
        <w:t xml:space="preserve"> yang </w:t>
      </w:r>
      <w:proofErr w:type="spellStart"/>
      <w:r w:rsidRPr="00935210">
        <w:rPr>
          <w:rFonts w:ascii="Times New Roman" w:eastAsia="Times New Roman" w:hAnsi="Times New Roman" w:cs="Times New Roman"/>
          <w:bCs/>
        </w:rPr>
        <w:t>cerdas</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kritis</w:t>
      </w:r>
      <w:proofErr w:type="spellEnd"/>
      <w:r w:rsidRPr="00935210">
        <w:rPr>
          <w:rFonts w:ascii="Times New Roman" w:eastAsia="Times New Roman" w:hAnsi="Times New Roman" w:cs="Times New Roman"/>
          <w:bCs/>
        </w:rPr>
        <w:t xml:space="preserve">, dan </w:t>
      </w:r>
      <w:proofErr w:type="spellStart"/>
      <w:r w:rsidRPr="00935210">
        <w:rPr>
          <w:rFonts w:ascii="Times New Roman" w:eastAsia="Times New Roman" w:hAnsi="Times New Roman" w:cs="Times New Roman"/>
          <w:bCs/>
        </w:rPr>
        <w:t>bertanggung</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jawab</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dalam</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berinteraksi</w:t>
      </w:r>
      <w:proofErr w:type="spellEnd"/>
      <w:r w:rsidRPr="00935210">
        <w:rPr>
          <w:rFonts w:ascii="Times New Roman" w:eastAsia="Times New Roman" w:hAnsi="Times New Roman" w:cs="Times New Roman"/>
          <w:bCs/>
        </w:rPr>
        <w:t xml:space="preserve"> di dunia digital.</w:t>
      </w:r>
    </w:p>
    <w:p w14:paraId="48742572" w14:textId="77777777" w:rsidR="00935210" w:rsidRPr="00935210" w:rsidRDefault="00935210" w:rsidP="00594592">
      <w:pPr>
        <w:spacing w:after="0"/>
        <w:ind w:firstLine="720"/>
        <w:jc w:val="both"/>
        <w:rPr>
          <w:rFonts w:ascii="Times New Roman" w:eastAsia="Times New Roman" w:hAnsi="Times New Roman" w:cs="Times New Roman"/>
          <w:bCs/>
        </w:rPr>
      </w:pPr>
      <w:proofErr w:type="spellStart"/>
      <w:r w:rsidRPr="00935210">
        <w:rPr>
          <w:rFonts w:ascii="Times New Roman" w:eastAsia="Times New Roman" w:hAnsi="Times New Roman" w:cs="Times New Roman"/>
          <w:bCs/>
        </w:rPr>
        <w:t>Secara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keseluruhan</w:t>
      </w:r>
      <w:proofErr w:type="spellEnd"/>
      <w:r w:rsidRPr="00935210">
        <w:rPr>
          <w:rFonts w:ascii="Times New Roman" w:eastAsia="Times New Roman" w:hAnsi="Times New Roman" w:cs="Times New Roman"/>
          <w:bCs/>
        </w:rPr>
        <w:t xml:space="preserve">, program </w:t>
      </w:r>
      <w:proofErr w:type="spellStart"/>
      <w:r w:rsidRPr="00935210">
        <w:rPr>
          <w:rFonts w:ascii="Times New Roman" w:eastAsia="Times New Roman" w:hAnsi="Times New Roman" w:cs="Times New Roman"/>
          <w:bCs/>
        </w:rPr>
        <w:t>penyuluhan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ini</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membuktikan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bahwa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pendekatan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edukatif</w:t>
      </w:r>
      <w:proofErr w:type="spellEnd"/>
      <w:r w:rsidRPr="00935210">
        <w:rPr>
          <w:rFonts w:ascii="Times New Roman" w:eastAsia="Times New Roman" w:hAnsi="Times New Roman" w:cs="Times New Roman"/>
          <w:bCs/>
        </w:rPr>
        <w:t xml:space="preserve"> yang </w:t>
      </w:r>
      <w:proofErr w:type="spellStart"/>
      <w:r w:rsidRPr="00935210">
        <w:rPr>
          <w:rFonts w:ascii="Times New Roman" w:eastAsia="Times New Roman" w:hAnsi="Times New Roman" w:cs="Times New Roman"/>
          <w:bCs/>
        </w:rPr>
        <w:t>kontekstual</w:t>
      </w:r>
      <w:proofErr w:type="spellEnd"/>
      <w:r w:rsidRPr="00935210">
        <w:rPr>
          <w:rFonts w:ascii="Times New Roman" w:eastAsia="Times New Roman" w:hAnsi="Times New Roman" w:cs="Times New Roman"/>
          <w:bCs/>
        </w:rPr>
        <w:t xml:space="preserve"> dan </w:t>
      </w:r>
      <w:proofErr w:type="spellStart"/>
      <w:r w:rsidRPr="00935210">
        <w:rPr>
          <w:rFonts w:ascii="Times New Roman" w:eastAsia="Times New Roman" w:hAnsi="Times New Roman" w:cs="Times New Roman"/>
          <w:bCs/>
        </w:rPr>
        <w:t>partisipatif</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mampu</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meningkatkan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kesadaran</w:t>
      </w:r>
      <w:proofErr w:type="spellEnd"/>
      <w:r w:rsidRPr="00935210">
        <w:rPr>
          <w:rFonts w:ascii="Times New Roman" w:eastAsia="Times New Roman" w:hAnsi="Times New Roman" w:cs="Times New Roman"/>
          <w:bCs/>
        </w:rPr>
        <w:t xml:space="preserve"> dan </w:t>
      </w:r>
      <w:proofErr w:type="spellStart"/>
      <w:r w:rsidRPr="00935210">
        <w:rPr>
          <w:rFonts w:ascii="Times New Roman" w:eastAsia="Times New Roman" w:hAnsi="Times New Roman" w:cs="Times New Roman"/>
          <w:bCs/>
        </w:rPr>
        <w:t>keterampilan</w:t>
      </w:r>
      <w:proofErr w:type="spellEnd"/>
      <w:r w:rsidRPr="00935210">
        <w:rPr>
          <w:rFonts w:ascii="Times New Roman" w:eastAsia="Times New Roman" w:hAnsi="Times New Roman" w:cs="Times New Roman"/>
          <w:bCs/>
        </w:rPr>
        <w:t xml:space="preserve"> digital </w:t>
      </w:r>
      <w:proofErr w:type="spellStart"/>
      <w:r w:rsidRPr="00935210">
        <w:rPr>
          <w:rFonts w:ascii="Times New Roman" w:eastAsia="Times New Roman" w:hAnsi="Times New Roman" w:cs="Times New Roman"/>
          <w:bCs/>
        </w:rPr>
        <w:t>siswa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secara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signifikan</w:t>
      </w:r>
      <w:proofErr w:type="spellEnd"/>
      <w:r w:rsidRPr="00935210">
        <w:rPr>
          <w:rFonts w:ascii="Times New Roman" w:eastAsia="Times New Roman" w:hAnsi="Times New Roman" w:cs="Times New Roman"/>
          <w:bCs/>
        </w:rPr>
        <w:t xml:space="preserve">. Oleh </w:t>
      </w:r>
      <w:proofErr w:type="spellStart"/>
      <w:r w:rsidRPr="00935210">
        <w:rPr>
          <w:rFonts w:ascii="Times New Roman" w:eastAsia="Times New Roman" w:hAnsi="Times New Roman" w:cs="Times New Roman"/>
          <w:bCs/>
        </w:rPr>
        <w:t>karena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itu</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kegiatan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serupa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disarankan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untuk</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dilakukan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secara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berkelanjutan</w:t>
      </w:r>
      <w:proofErr w:type="spellEnd"/>
      <w:r w:rsidRPr="00935210">
        <w:rPr>
          <w:rFonts w:ascii="Times New Roman" w:eastAsia="Times New Roman" w:hAnsi="Times New Roman" w:cs="Times New Roman"/>
          <w:bCs/>
        </w:rPr>
        <w:t xml:space="preserve"> dan </w:t>
      </w:r>
      <w:proofErr w:type="spellStart"/>
      <w:r w:rsidRPr="00935210">
        <w:rPr>
          <w:rFonts w:ascii="Times New Roman" w:eastAsia="Times New Roman" w:hAnsi="Times New Roman" w:cs="Times New Roman"/>
          <w:bCs/>
        </w:rPr>
        <w:t>lebih</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luas</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jangkauannya</w:t>
      </w:r>
      <w:proofErr w:type="spellEnd"/>
      <w:r w:rsidRPr="00935210">
        <w:rPr>
          <w:rFonts w:ascii="Times New Roman" w:eastAsia="Times New Roman" w:hAnsi="Times New Roman" w:cs="Times New Roman"/>
          <w:bCs/>
        </w:rPr>
        <w:t xml:space="preserve"> guna </w:t>
      </w:r>
      <w:proofErr w:type="spellStart"/>
      <w:r w:rsidRPr="00935210">
        <w:rPr>
          <w:rFonts w:ascii="Times New Roman" w:eastAsia="Times New Roman" w:hAnsi="Times New Roman" w:cs="Times New Roman"/>
          <w:bCs/>
        </w:rPr>
        <w:t>memperkuat</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ketahanan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generasi</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muda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terhadap</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hoaks</w:t>
      </w:r>
      <w:proofErr w:type="spellEnd"/>
      <w:r w:rsidRPr="00935210">
        <w:rPr>
          <w:rFonts w:ascii="Times New Roman" w:eastAsia="Times New Roman" w:hAnsi="Times New Roman" w:cs="Times New Roman"/>
          <w:bCs/>
        </w:rPr>
        <w:t xml:space="preserve"> dan </w:t>
      </w:r>
      <w:proofErr w:type="spellStart"/>
      <w:r w:rsidRPr="00935210">
        <w:rPr>
          <w:rFonts w:ascii="Times New Roman" w:eastAsia="Times New Roman" w:hAnsi="Times New Roman" w:cs="Times New Roman"/>
          <w:bCs/>
        </w:rPr>
        <w:t>disinformasi</w:t>
      </w:r>
      <w:proofErr w:type="spellEnd"/>
      <w:r w:rsidRPr="00935210">
        <w:rPr>
          <w:rFonts w:ascii="Times New Roman" w:eastAsia="Times New Roman" w:hAnsi="Times New Roman" w:cs="Times New Roman"/>
          <w:bCs/>
        </w:rPr>
        <w:t xml:space="preserve"> di era digital.</w:t>
      </w:r>
    </w:p>
    <w:p w14:paraId="2ACD7456" w14:textId="77777777" w:rsidR="00935210" w:rsidRPr="00935210" w:rsidRDefault="00935210" w:rsidP="00935210">
      <w:pPr>
        <w:spacing w:after="0"/>
        <w:jc w:val="both"/>
        <w:rPr>
          <w:rFonts w:ascii="Times New Roman" w:eastAsia="Times New Roman" w:hAnsi="Times New Roman" w:cs="Times New Roman"/>
          <w:bCs/>
        </w:rPr>
      </w:pPr>
    </w:p>
    <w:p w14:paraId="26F4CCA1" w14:textId="22219FFD" w:rsidR="00935210" w:rsidRPr="00594592" w:rsidRDefault="00594592" w:rsidP="00935210">
      <w:pPr>
        <w:spacing w:after="0"/>
        <w:jc w:val="both"/>
        <w:rPr>
          <w:rFonts w:ascii="Times New Roman" w:eastAsia="Times New Roman" w:hAnsi="Times New Roman" w:cs="Times New Roman"/>
          <w:b/>
          <w:sz w:val="28"/>
          <w:szCs w:val="28"/>
        </w:rPr>
      </w:pPr>
      <w:r w:rsidRPr="00594592">
        <w:rPr>
          <w:rFonts w:ascii="Times New Roman" w:eastAsia="Times New Roman" w:hAnsi="Times New Roman" w:cs="Times New Roman"/>
          <w:b/>
          <w:sz w:val="28"/>
          <w:szCs w:val="28"/>
        </w:rPr>
        <w:t>PENGHARGAAN</w:t>
      </w:r>
    </w:p>
    <w:p w14:paraId="74D9DB35" w14:textId="410856F4" w:rsidR="00935210" w:rsidRPr="00935210" w:rsidRDefault="00935210" w:rsidP="00935210">
      <w:pPr>
        <w:spacing w:after="0"/>
        <w:jc w:val="both"/>
        <w:rPr>
          <w:rFonts w:ascii="Times New Roman" w:eastAsia="Times New Roman" w:hAnsi="Times New Roman" w:cs="Times New Roman"/>
          <w:bCs/>
        </w:rPr>
      </w:pPr>
      <w:proofErr w:type="spellStart"/>
      <w:r w:rsidRPr="00935210">
        <w:rPr>
          <w:rFonts w:ascii="Times New Roman" w:eastAsia="Times New Roman" w:hAnsi="Times New Roman" w:cs="Times New Roman"/>
          <w:bCs/>
        </w:rPr>
        <w:t>Penulis</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mengucapkan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terima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kasih</w:t>
      </w:r>
      <w:proofErr w:type="spellEnd"/>
      <w:r w:rsidRPr="00935210">
        <w:rPr>
          <w:rFonts w:ascii="Times New Roman" w:eastAsia="Times New Roman" w:hAnsi="Times New Roman" w:cs="Times New Roman"/>
          <w:bCs/>
        </w:rPr>
        <w:t xml:space="preserve"> yang </w:t>
      </w:r>
      <w:proofErr w:type="spellStart"/>
      <w:r w:rsidRPr="00935210">
        <w:rPr>
          <w:rFonts w:ascii="Times New Roman" w:eastAsia="Times New Roman" w:hAnsi="Times New Roman" w:cs="Times New Roman"/>
          <w:bCs/>
        </w:rPr>
        <w:t>sebesar-besarnya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kepada</w:t>
      </w:r>
      <w:proofErr w:type="spellEnd"/>
      <w:r w:rsidRPr="00935210">
        <w:rPr>
          <w:rFonts w:ascii="Times New Roman" w:eastAsia="Times New Roman" w:hAnsi="Times New Roman" w:cs="Times New Roman"/>
          <w:bCs/>
        </w:rPr>
        <w:t xml:space="preserve"> SMA </w:t>
      </w:r>
      <w:proofErr w:type="spellStart"/>
      <w:r w:rsidRPr="00935210">
        <w:rPr>
          <w:rFonts w:ascii="Times New Roman" w:eastAsia="Times New Roman" w:hAnsi="Times New Roman" w:cs="Times New Roman"/>
          <w:bCs/>
        </w:rPr>
        <w:t>Cenderawasih</w:t>
      </w:r>
      <w:proofErr w:type="spellEnd"/>
      <w:r w:rsidRPr="00935210">
        <w:rPr>
          <w:rFonts w:ascii="Times New Roman" w:eastAsia="Times New Roman" w:hAnsi="Times New Roman" w:cs="Times New Roman"/>
          <w:bCs/>
        </w:rPr>
        <w:t xml:space="preserve"> II yang </w:t>
      </w:r>
      <w:proofErr w:type="spellStart"/>
      <w:r w:rsidRPr="00935210">
        <w:rPr>
          <w:rFonts w:ascii="Times New Roman" w:eastAsia="Times New Roman" w:hAnsi="Times New Roman" w:cs="Times New Roman"/>
          <w:bCs/>
        </w:rPr>
        <w:t>telah</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memberikan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izin</w:t>
      </w:r>
      <w:proofErr w:type="spellEnd"/>
      <w:r w:rsidRPr="00935210">
        <w:rPr>
          <w:rFonts w:ascii="Times New Roman" w:eastAsia="Times New Roman" w:hAnsi="Times New Roman" w:cs="Times New Roman"/>
          <w:bCs/>
        </w:rPr>
        <w:t xml:space="preserve"> dan </w:t>
      </w:r>
      <w:proofErr w:type="spellStart"/>
      <w:r w:rsidRPr="00935210">
        <w:rPr>
          <w:rFonts w:ascii="Times New Roman" w:eastAsia="Times New Roman" w:hAnsi="Times New Roman" w:cs="Times New Roman"/>
          <w:bCs/>
        </w:rPr>
        <w:t>fasilitas</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dalam</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pelaksanaan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kegiatan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pengabdian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kepada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masyarakat</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ini</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Ucapan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terima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kasih</w:t>
      </w:r>
      <w:proofErr w:type="spellEnd"/>
      <w:r w:rsidRPr="00935210">
        <w:rPr>
          <w:rFonts w:ascii="Times New Roman" w:eastAsia="Times New Roman" w:hAnsi="Times New Roman" w:cs="Times New Roman"/>
          <w:bCs/>
        </w:rPr>
        <w:t xml:space="preserve"> juga </w:t>
      </w:r>
      <w:proofErr w:type="spellStart"/>
      <w:r w:rsidRPr="00935210">
        <w:rPr>
          <w:rFonts w:ascii="Times New Roman" w:eastAsia="Times New Roman" w:hAnsi="Times New Roman" w:cs="Times New Roman"/>
          <w:bCs/>
        </w:rPr>
        <w:t>disampaikan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kepada</w:t>
      </w:r>
      <w:proofErr w:type="spellEnd"/>
      <w:r w:rsidRPr="00935210">
        <w:rPr>
          <w:rFonts w:ascii="Times New Roman" w:eastAsia="Times New Roman" w:hAnsi="Times New Roman" w:cs="Times New Roman"/>
          <w:bCs/>
        </w:rPr>
        <w:t xml:space="preserve"> Ibu </w:t>
      </w:r>
      <w:proofErr w:type="spellStart"/>
      <w:r w:rsidRPr="00935210">
        <w:rPr>
          <w:rFonts w:ascii="Times New Roman" w:eastAsia="Times New Roman" w:hAnsi="Times New Roman" w:cs="Times New Roman"/>
          <w:bCs/>
        </w:rPr>
        <w:t>Rahmayanti</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Tumanggor</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S.Ag</w:t>
      </w:r>
      <w:proofErr w:type="spellEnd"/>
      <w:r w:rsidRPr="00935210">
        <w:rPr>
          <w:rFonts w:ascii="Times New Roman" w:eastAsia="Times New Roman" w:hAnsi="Times New Roman" w:cs="Times New Roman"/>
          <w:bCs/>
        </w:rPr>
        <w:t xml:space="preserve">., M.M. </w:t>
      </w:r>
      <w:proofErr w:type="spellStart"/>
      <w:r w:rsidRPr="00935210">
        <w:rPr>
          <w:rFonts w:ascii="Times New Roman" w:eastAsia="Times New Roman" w:hAnsi="Times New Roman" w:cs="Times New Roman"/>
          <w:bCs/>
        </w:rPr>
        <w:t>selaku</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dosen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pembimbing</w:t>
      </w:r>
      <w:proofErr w:type="spellEnd"/>
      <w:r w:rsidRPr="00935210">
        <w:rPr>
          <w:rFonts w:ascii="Times New Roman" w:eastAsia="Times New Roman" w:hAnsi="Times New Roman" w:cs="Times New Roman"/>
          <w:bCs/>
        </w:rPr>
        <w:t xml:space="preserve"> yang </w:t>
      </w:r>
      <w:proofErr w:type="spellStart"/>
      <w:r w:rsidRPr="00935210">
        <w:rPr>
          <w:rFonts w:ascii="Times New Roman" w:eastAsia="Times New Roman" w:hAnsi="Times New Roman" w:cs="Times New Roman"/>
          <w:bCs/>
        </w:rPr>
        <w:t>telah</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memberikan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arahan</w:t>
      </w:r>
      <w:proofErr w:type="spellEnd"/>
      <w:r w:rsidRPr="00935210">
        <w:rPr>
          <w:rFonts w:ascii="Times New Roman" w:eastAsia="Times New Roman" w:hAnsi="Times New Roman" w:cs="Times New Roman"/>
          <w:bCs/>
        </w:rPr>
        <w:t xml:space="preserve"> dan </w:t>
      </w:r>
      <w:proofErr w:type="spellStart"/>
      <w:r w:rsidRPr="00935210">
        <w:rPr>
          <w:rFonts w:ascii="Times New Roman" w:eastAsia="Times New Roman" w:hAnsi="Times New Roman" w:cs="Times New Roman"/>
          <w:bCs/>
        </w:rPr>
        <w:t>dukungan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penuh</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selama</w:t>
      </w:r>
      <w:proofErr w:type="spellEnd"/>
      <w:r w:rsidRPr="00935210">
        <w:rPr>
          <w:rFonts w:ascii="Times New Roman" w:eastAsia="Times New Roman" w:hAnsi="Times New Roman" w:cs="Times New Roman"/>
          <w:bCs/>
        </w:rPr>
        <w:t xml:space="preserve"> proses </w:t>
      </w:r>
      <w:proofErr w:type="spellStart"/>
      <w:r w:rsidRPr="00935210">
        <w:rPr>
          <w:rFonts w:ascii="Times New Roman" w:eastAsia="Times New Roman" w:hAnsi="Times New Roman" w:cs="Times New Roman"/>
          <w:bCs/>
        </w:rPr>
        <w:t>kegiatan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berlangsung</w:t>
      </w:r>
      <w:proofErr w:type="spellEnd"/>
      <w:r w:rsidRPr="00935210">
        <w:rPr>
          <w:rFonts w:ascii="Times New Roman" w:eastAsia="Times New Roman" w:hAnsi="Times New Roman" w:cs="Times New Roman"/>
          <w:bCs/>
        </w:rPr>
        <w:t>.</w:t>
      </w:r>
      <w:r w:rsidR="00594592">
        <w:rPr>
          <w:rFonts w:ascii="Times New Roman" w:eastAsia="Times New Roman" w:hAnsi="Times New Roman" w:cs="Times New Roman"/>
          <w:bCs/>
        </w:rPr>
        <w:t xml:space="preserve"> </w:t>
      </w:r>
      <w:r w:rsidRPr="00935210">
        <w:rPr>
          <w:rFonts w:ascii="Times New Roman" w:eastAsia="Times New Roman" w:hAnsi="Times New Roman" w:cs="Times New Roman"/>
          <w:bCs/>
        </w:rPr>
        <w:t xml:space="preserve">Selain </w:t>
      </w:r>
      <w:proofErr w:type="spellStart"/>
      <w:r w:rsidRPr="00935210">
        <w:rPr>
          <w:rFonts w:ascii="Times New Roman" w:eastAsia="Times New Roman" w:hAnsi="Times New Roman" w:cs="Times New Roman"/>
          <w:bCs/>
        </w:rPr>
        <w:t>itu</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penulis</w:t>
      </w:r>
      <w:proofErr w:type="spellEnd"/>
      <w:r w:rsidRPr="00935210">
        <w:rPr>
          <w:rFonts w:ascii="Times New Roman" w:eastAsia="Times New Roman" w:hAnsi="Times New Roman" w:cs="Times New Roman"/>
          <w:bCs/>
        </w:rPr>
        <w:t xml:space="preserve"> juga </w:t>
      </w:r>
      <w:proofErr w:type="spellStart"/>
      <w:r w:rsidRPr="00935210">
        <w:rPr>
          <w:rFonts w:ascii="Times New Roman" w:eastAsia="Times New Roman" w:hAnsi="Times New Roman" w:cs="Times New Roman"/>
          <w:bCs/>
        </w:rPr>
        <w:t>mengapresiasi</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seluruh</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siswa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kelas</w:t>
      </w:r>
      <w:proofErr w:type="spellEnd"/>
      <w:r w:rsidRPr="00935210">
        <w:rPr>
          <w:rFonts w:ascii="Times New Roman" w:eastAsia="Times New Roman" w:hAnsi="Times New Roman" w:cs="Times New Roman"/>
          <w:bCs/>
        </w:rPr>
        <w:t xml:space="preserve"> XI SMA </w:t>
      </w:r>
      <w:proofErr w:type="spellStart"/>
      <w:r w:rsidRPr="00935210">
        <w:rPr>
          <w:rFonts w:ascii="Times New Roman" w:eastAsia="Times New Roman" w:hAnsi="Times New Roman" w:cs="Times New Roman"/>
          <w:bCs/>
        </w:rPr>
        <w:t>Cenderawasih</w:t>
      </w:r>
      <w:proofErr w:type="spellEnd"/>
      <w:r w:rsidRPr="00935210">
        <w:rPr>
          <w:rFonts w:ascii="Times New Roman" w:eastAsia="Times New Roman" w:hAnsi="Times New Roman" w:cs="Times New Roman"/>
          <w:bCs/>
        </w:rPr>
        <w:t xml:space="preserve"> II yang </w:t>
      </w:r>
      <w:proofErr w:type="spellStart"/>
      <w:r w:rsidRPr="00935210">
        <w:rPr>
          <w:rFonts w:ascii="Times New Roman" w:eastAsia="Times New Roman" w:hAnsi="Times New Roman" w:cs="Times New Roman"/>
          <w:bCs/>
        </w:rPr>
        <w:t>telah</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berpartisipasi</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aktif</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dalam</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penyuluhan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serta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seluruh</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tim</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pelaksana</w:t>
      </w:r>
      <w:proofErr w:type="spellEnd"/>
      <w:r w:rsidRPr="00935210">
        <w:rPr>
          <w:rFonts w:ascii="Times New Roman" w:eastAsia="Times New Roman" w:hAnsi="Times New Roman" w:cs="Times New Roman"/>
          <w:bCs/>
        </w:rPr>
        <w:t xml:space="preserve"> PKM yang </w:t>
      </w:r>
      <w:proofErr w:type="spellStart"/>
      <w:r w:rsidRPr="00935210">
        <w:rPr>
          <w:rFonts w:ascii="Times New Roman" w:eastAsia="Times New Roman" w:hAnsi="Times New Roman" w:cs="Times New Roman"/>
          <w:bCs/>
        </w:rPr>
        <w:t>telah</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bekerja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sama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dengan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baik</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Terima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kasih</w:t>
      </w:r>
      <w:proofErr w:type="spellEnd"/>
      <w:r w:rsidRPr="00935210">
        <w:rPr>
          <w:rFonts w:ascii="Times New Roman" w:eastAsia="Times New Roman" w:hAnsi="Times New Roman" w:cs="Times New Roman"/>
          <w:bCs/>
        </w:rPr>
        <w:t xml:space="preserve"> juga </w:t>
      </w:r>
      <w:proofErr w:type="spellStart"/>
      <w:r w:rsidRPr="00935210">
        <w:rPr>
          <w:rFonts w:ascii="Times New Roman" w:eastAsia="Times New Roman" w:hAnsi="Times New Roman" w:cs="Times New Roman"/>
          <w:bCs/>
        </w:rPr>
        <w:t>disampaikan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kepada</w:t>
      </w:r>
      <w:proofErr w:type="spellEnd"/>
      <w:r w:rsidRPr="00935210">
        <w:rPr>
          <w:rFonts w:ascii="Times New Roman" w:eastAsia="Times New Roman" w:hAnsi="Times New Roman" w:cs="Times New Roman"/>
          <w:bCs/>
        </w:rPr>
        <w:t xml:space="preserve"> Universitas </w:t>
      </w:r>
      <w:proofErr w:type="spellStart"/>
      <w:r w:rsidRPr="00935210">
        <w:rPr>
          <w:rFonts w:ascii="Times New Roman" w:eastAsia="Times New Roman" w:hAnsi="Times New Roman" w:cs="Times New Roman"/>
          <w:bCs/>
        </w:rPr>
        <w:t>Pamulang</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atas</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dukungan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moril</w:t>
      </w:r>
      <w:proofErr w:type="spellEnd"/>
      <w:r w:rsidRPr="00935210">
        <w:rPr>
          <w:rFonts w:ascii="Times New Roman" w:eastAsia="Times New Roman" w:hAnsi="Times New Roman" w:cs="Times New Roman"/>
          <w:bCs/>
        </w:rPr>
        <w:t xml:space="preserve"> dan </w:t>
      </w:r>
      <w:proofErr w:type="spellStart"/>
      <w:r w:rsidRPr="00935210">
        <w:rPr>
          <w:rFonts w:ascii="Times New Roman" w:eastAsia="Times New Roman" w:hAnsi="Times New Roman" w:cs="Times New Roman"/>
          <w:bCs/>
        </w:rPr>
        <w:t>akademik</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dalam</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mewujudkan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kegiatan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ini</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sebagai</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bagian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dari</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pelaksanaan</w:t>
      </w:r>
      <w:proofErr w:type="spellEnd"/>
      <w:r w:rsidRPr="00935210">
        <w:rPr>
          <w:rFonts w:ascii="Times New Roman" w:eastAsia="Times New Roman" w:hAnsi="Times New Roman" w:cs="Times New Roman"/>
          <w:bCs/>
        </w:rPr>
        <w:t xml:space="preserve"> Tri Dharma </w:t>
      </w:r>
      <w:proofErr w:type="spellStart"/>
      <w:r w:rsidRPr="00935210">
        <w:rPr>
          <w:rFonts w:ascii="Times New Roman" w:eastAsia="Times New Roman" w:hAnsi="Times New Roman" w:cs="Times New Roman"/>
          <w:bCs/>
        </w:rPr>
        <w:t>Perguruan</w:t>
      </w:r>
      <w:proofErr w:type="spellEnd"/>
      <w:r w:rsidRPr="00935210">
        <w:rPr>
          <w:rFonts w:ascii="Times New Roman" w:eastAsia="Times New Roman" w:hAnsi="Times New Roman" w:cs="Times New Roman"/>
          <w:bCs/>
        </w:rPr>
        <w:t xml:space="preserve"> Tinggi.</w:t>
      </w:r>
    </w:p>
    <w:p w14:paraId="64BB81A7" w14:textId="77777777" w:rsidR="00935210" w:rsidRPr="00935210" w:rsidRDefault="00935210" w:rsidP="00935210">
      <w:pPr>
        <w:spacing w:after="0"/>
        <w:jc w:val="both"/>
        <w:rPr>
          <w:rFonts w:ascii="Times New Roman" w:eastAsia="Times New Roman" w:hAnsi="Times New Roman" w:cs="Times New Roman"/>
          <w:bCs/>
        </w:rPr>
      </w:pPr>
    </w:p>
    <w:p w14:paraId="0869D82F" w14:textId="77777777" w:rsidR="00935210" w:rsidRPr="00594592" w:rsidRDefault="00935210" w:rsidP="00935210">
      <w:pPr>
        <w:spacing w:after="0"/>
        <w:jc w:val="both"/>
        <w:rPr>
          <w:rFonts w:ascii="Times New Roman" w:eastAsia="Times New Roman" w:hAnsi="Times New Roman" w:cs="Times New Roman"/>
          <w:b/>
          <w:sz w:val="28"/>
          <w:szCs w:val="28"/>
        </w:rPr>
      </w:pPr>
      <w:r w:rsidRPr="00594592">
        <w:rPr>
          <w:rFonts w:ascii="Times New Roman" w:eastAsia="Times New Roman" w:hAnsi="Times New Roman" w:cs="Times New Roman"/>
          <w:b/>
          <w:sz w:val="28"/>
          <w:szCs w:val="28"/>
        </w:rPr>
        <w:t>DAFTAR PUSTAKA</w:t>
      </w:r>
    </w:p>
    <w:p w14:paraId="5F9747DB" w14:textId="77777777" w:rsidR="00935210" w:rsidRPr="00935210" w:rsidRDefault="00935210" w:rsidP="00594592">
      <w:pPr>
        <w:spacing w:after="0"/>
        <w:ind w:left="720" w:hanging="720"/>
        <w:jc w:val="both"/>
        <w:rPr>
          <w:rFonts w:ascii="Times New Roman" w:eastAsia="Times New Roman" w:hAnsi="Times New Roman" w:cs="Times New Roman"/>
          <w:bCs/>
        </w:rPr>
      </w:pPr>
      <w:r w:rsidRPr="00935210">
        <w:rPr>
          <w:rFonts w:ascii="Times New Roman" w:eastAsia="Times New Roman" w:hAnsi="Times New Roman" w:cs="Times New Roman"/>
          <w:bCs/>
        </w:rPr>
        <w:t xml:space="preserve">Dewi, R. K. (2020). </w:t>
      </w:r>
      <w:proofErr w:type="spellStart"/>
      <w:r w:rsidRPr="00935210">
        <w:rPr>
          <w:rFonts w:ascii="Times New Roman" w:eastAsia="Times New Roman" w:hAnsi="Times New Roman" w:cs="Times New Roman"/>
          <w:bCs/>
        </w:rPr>
        <w:t>Literasi</w:t>
      </w:r>
      <w:proofErr w:type="spellEnd"/>
      <w:r w:rsidRPr="00935210">
        <w:rPr>
          <w:rFonts w:ascii="Times New Roman" w:eastAsia="Times New Roman" w:hAnsi="Times New Roman" w:cs="Times New Roman"/>
          <w:bCs/>
        </w:rPr>
        <w:t xml:space="preserve"> digital </w:t>
      </w:r>
      <w:proofErr w:type="spellStart"/>
      <w:r w:rsidRPr="00935210">
        <w:rPr>
          <w:rFonts w:ascii="Times New Roman" w:eastAsia="Times New Roman" w:hAnsi="Times New Roman" w:cs="Times New Roman"/>
          <w:bCs/>
        </w:rPr>
        <w:t>sebagai</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upaya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menangkal</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hoaks</w:t>
      </w:r>
      <w:proofErr w:type="spellEnd"/>
      <w:r w:rsidRPr="00935210">
        <w:rPr>
          <w:rFonts w:ascii="Times New Roman" w:eastAsia="Times New Roman" w:hAnsi="Times New Roman" w:cs="Times New Roman"/>
          <w:bCs/>
        </w:rPr>
        <w:t xml:space="preserve"> di media </w:t>
      </w:r>
      <w:proofErr w:type="spellStart"/>
      <w:r w:rsidRPr="00935210">
        <w:rPr>
          <w:rFonts w:ascii="Times New Roman" w:eastAsia="Times New Roman" w:hAnsi="Times New Roman" w:cs="Times New Roman"/>
          <w:bCs/>
        </w:rPr>
        <w:t>sosial</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Jurnal</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Ilmu</w:t>
      </w:r>
      <w:proofErr w:type="spellEnd"/>
      <w:r w:rsidRPr="00935210">
        <w:rPr>
          <w:rFonts w:ascii="Times New Roman" w:eastAsia="Times New Roman" w:hAnsi="Times New Roman" w:cs="Times New Roman"/>
          <w:bCs/>
        </w:rPr>
        <w:t xml:space="preserve"> Komunikasi, 17(2), 115–124.</w:t>
      </w:r>
    </w:p>
    <w:p w14:paraId="49AC9305" w14:textId="77777777" w:rsidR="00935210" w:rsidRPr="00935210" w:rsidRDefault="00935210" w:rsidP="00594592">
      <w:pPr>
        <w:spacing w:after="0"/>
        <w:ind w:left="720" w:hanging="720"/>
        <w:jc w:val="both"/>
        <w:rPr>
          <w:rFonts w:ascii="Times New Roman" w:eastAsia="Times New Roman" w:hAnsi="Times New Roman" w:cs="Times New Roman"/>
          <w:bCs/>
        </w:rPr>
      </w:pPr>
      <w:r w:rsidRPr="00935210">
        <w:rPr>
          <w:rFonts w:ascii="Times New Roman" w:eastAsia="Times New Roman" w:hAnsi="Times New Roman" w:cs="Times New Roman"/>
          <w:bCs/>
        </w:rPr>
        <w:t xml:space="preserve">Kementerian </w:t>
      </w:r>
      <w:proofErr w:type="spellStart"/>
      <w:r w:rsidRPr="00935210">
        <w:rPr>
          <w:rFonts w:ascii="Times New Roman" w:eastAsia="Times New Roman" w:hAnsi="Times New Roman" w:cs="Times New Roman"/>
          <w:bCs/>
        </w:rPr>
        <w:t>Komunikasi</w:t>
      </w:r>
      <w:proofErr w:type="spellEnd"/>
      <w:r w:rsidRPr="00935210">
        <w:rPr>
          <w:rFonts w:ascii="Times New Roman" w:eastAsia="Times New Roman" w:hAnsi="Times New Roman" w:cs="Times New Roman"/>
          <w:bCs/>
        </w:rPr>
        <w:t xml:space="preserve"> dan </w:t>
      </w:r>
      <w:proofErr w:type="spellStart"/>
      <w:r w:rsidRPr="00935210">
        <w:rPr>
          <w:rFonts w:ascii="Times New Roman" w:eastAsia="Times New Roman" w:hAnsi="Times New Roman" w:cs="Times New Roman"/>
          <w:bCs/>
        </w:rPr>
        <w:t>Informatika</w:t>
      </w:r>
      <w:proofErr w:type="spellEnd"/>
      <w:r w:rsidRPr="00935210">
        <w:rPr>
          <w:rFonts w:ascii="Times New Roman" w:eastAsia="Times New Roman" w:hAnsi="Times New Roman" w:cs="Times New Roman"/>
          <w:bCs/>
        </w:rPr>
        <w:t xml:space="preserve"> Republik Indonesia. (2022). Indonesia </w:t>
      </w:r>
      <w:proofErr w:type="spellStart"/>
      <w:r w:rsidRPr="00935210">
        <w:rPr>
          <w:rFonts w:ascii="Times New Roman" w:eastAsia="Times New Roman" w:hAnsi="Times New Roman" w:cs="Times New Roman"/>
          <w:bCs/>
        </w:rPr>
        <w:t>makin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cakap</w:t>
      </w:r>
      <w:proofErr w:type="spellEnd"/>
      <w:r w:rsidRPr="00935210">
        <w:rPr>
          <w:rFonts w:ascii="Times New Roman" w:eastAsia="Times New Roman" w:hAnsi="Times New Roman" w:cs="Times New Roman"/>
          <w:bCs/>
        </w:rPr>
        <w:t xml:space="preserve"> digital: </w:t>
      </w:r>
      <w:proofErr w:type="spellStart"/>
      <w:r w:rsidRPr="00935210">
        <w:rPr>
          <w:rFonts w:ascii="Times New Roman" w:eastAsia="Times New Roman" w:hAnsi="Times New Roman" w:cs="Times New Roman"/>
          <w:bCs/>
        </w:rPr>
        <w:t>Survei</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indeks</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literasi</w:t>
      </w:r>
      <w:proofErr w:type="spellEnd"/>
      <w:r w:rsidRPr="00935210">
        <w:rPr>
          <w:rFonts w:ascii="Times New Roman" w:eastAsia="Times New Roman" w:hAnsi="Times New Roman" w:cs="Times New Roman"/>
          <w:bCs/>
        </w:rPr>
        <w:t xml:space="preserve"> digital </w:t>
      </w:r>
      <w:proofErr w:type="spellStart"/>
      <w:r w:rsidRPr="00935210">
        <w:rPr>
          <w:rFonts w:ascii="Times New Roman" w:eastAsia="Times New Roman" w:hAnsi="Times New Roman" w:cs="Times New Roman"/>
          <w:bCs/>
        </w:rPr>
        <w:t>nasional</w:t>
      </w:r>
      <w:proofErr w:type="spellEnd"/>
      <w:r w:rsidRPr="00935210">
        <w:rPr>
          <w:rFonts w:ascii="Times New Roman" w:eastAsia="Times New Roman" w:hAnsi="Times New Roman" w:cs="Times New Roman"/>
          <w:bCs/>
        </w:rPr>
        <w:t xml:space="preserve"> 2022. Jakarta: </w:t>
      </w:r>
      <w:proofErr w:type="spellStart"/>
      <w:r w:rsidRPr="00935210">
        <w:rPr>
          <w:rFonts w:ascii="Times New Roman" w:eastAsia="Times New Roman" w:hAnsi="Times New Roman" w:cs="Times New Roman"/>
          <w:bCs/>
        </w:rPr>
        <w:t>Kominfo</w:t>
      </w:r>
      <w:proofErr w:type="spellEnd"/>
      <w:r w:rsidRPr="00935210">
        <w:rPr>
          <w:rFonts w:ascii="Times New Roman" w:eastAsia="Times New Roman" w:hAnsi="Times New Roman" w:cs="Times New Roman"/>
          <w:bCs/>
        </w:rPr>
        <w:t>.</w:t>
      </w:r>
    </w:p>
    <w:p w14:paraId="7C910752" w14:textId="77777777" w:rsidR="00935210" w:rsidRPr="00935210" w:rsidRDefault="00935210" w:rsidP="00594592">
      <w:pPr>
        <w:spacing w:after="0"/>
        <w:ind w:left="720" w:hanging="720"/>
        <w:jc w:val="both"/>
        <w:rPr>
          <w:rFonts w:ascii="Times New Roman" w:eastAsia="Times New Roman" w:hAnsi="Times New Roman" w:cs="Times New Roman"/>
          <w:bCs/>
        </w:rPr>
      </w:pPr>
      <w:r w:rsidRPr="00935210">
        <w:rPr>
          <w:rFonts w:ascii="Times New Roman" w:eastAsia="Times New Roman" w:hAnsi="Times New Roman" w:cs="Times New Roman"/>
          <w:bCs/>
        </w:rPr>
        <w:t xml:space="preserve">Kurniawan, D., &amp; Astuti, P. (2018). Peran guru </w:t>
      </w:r>
      <w:proofErr w:type="spellStart"/>
      <w:r w:rsidRPr="00935210">
        <w:rPr>
          <w:rFonts w:ascii="Times New Roman" w:eastAsia="Times New Roman" w:hAnsi="Times New Roman" w:cs="Times New Roman"/>
          <w:bCs/>
        </w:rPr>
        <w:t>dalam</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meningkatkan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literasi</w:t>
      </w:r>
      <w:proofErr w:type="spellEnd"/>
      <w:r w:rsidRPr="00935210">
        <w:rPr>
          <w:rFonts w:ascii="Times New Roman" w:eastAsia="Times New Roman" w:hAnsi="Times New Roman" w:cs="Times New Roman"/>
          <w:bCs/>
        </w:rPr>
        <w:t xml:space="preserve"> digital </w:t>
      </w:r>
      <w:proofErr w:type="spellStart"/>
      <w:r w:rsidRPr="00935210">
        <w:rPr>
          <w:rFonts w:ascii="Times New Roman" w:eastAsia="Times New Roman" w:hAnsi="Times New Roman" w:cs="Times New Roman"/>
          <w:bCs/>
        </w:rPr>
        <w:t>siswa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Jurnal</w:t>
      </w:r>
      <w:proofErr w:type="spellEnd"/>
      <w:r w:rsidRPr="00935210">
        <w:rPr>
          <w:rFonts w:ascii="Times New Roman" w:eastAsia="Times New Roman" w:hAnsi="Times New Roman" w:cs="Times New Roman"/>
          <w:bCs/>
        </w:rPr>
        <w:t xml:space="preserve"> Pendidikan dan </w:t>
      </w:r>
      <w:proofErr w:type="spellStart"/>
      <w:r w:rsidRPr="00935210">
        <w:rPr>
          <w:rFonts w:ascii="Times New Roman" w:eastAsia="Times New Roman" w:hAnsi="Times New Roman" w:cs="Times New Roman"/>
          <w:bCs/>
        </w:rPr>
        <w:t>Kebudayaan</w:t>
      </w:r>
      <w:proofErr w:type="spellEnd"/>
      <w:r w:rsidRPr="00935210">
        <w:rPr>
          <w:rFonts w:ascii="Times New Roman" w:eastAsia="Times New Roman" w:hAnsi="Times New Roman" w:cs="Times New Roman"/>
          <w:bCs/>
        </w:rPr>
        <w:t>, 23(3), 345–357.</w:t>
      </w:r>
    </w:p>
    <w:p w14:paraId="62D2D331" w14:textId="77777777" w:rsidR="00935210" w:rsidRPr="00935210" w:rsidRDefault="00935210" w:rsidP="00594592">
      <w:pPr>
        <w:spacing w:after="0"/>
        <w:ind w:left="720" w:hanging="720"/>
        <w:jc w:val="both"/>
        <w:rPr>
          <w:rFonts w:ascii="Times New Roman" w:eastAsia="Times New Roman" w:hAnsi="Times New Roman" w:cs="Times New Roman"/>
          <w:bCs/>
        </w:rPr>
      </w:pPr>
      <w:r w:rsidRPr="00935210">
        <w:rPr>
          <w:rFonts w:ascii="Times New Roman" w:eastAsia="Times New Roman" w:hAnsi="Times New Roman" w:cs="Times New Roman"/>
          <w:bCs/>
        </w:rPr>
        <w:t xml:space="preserve">Makarim, N. A. (2020). Merdeka </w:t>
      </w:r>
      <w:proofErr w:type="spellStart"/>
      <w:r w:rsidRPr="00935210">
        <w:rPr>
          <w:rFonts w:ascii="Times New Roman" w:eastAsia="Times New Roman" w:hAnsi="Times New Roman" w:cs="Times New Roman"/>
          <w:bCs/>
        </w:rPr>
        <w:t>belajar</w:t>
      </w:r>
      <w:proofErr w:type="spellEnd"/>
      <w:r w:rsidRPr="00935210">
        <w:rPr>
          <w:rFonts w:ascii="Times New Roman" w:eastAsia="Times New Roman" w:hAnsi="Times New Roman" w:cs="Times New Roman"/>
          <w:bCs/>
        </w:rPr>
        <w:t xml:space="preserve">. Kementerian Pendidikan dan </w:t>
      </w:r>
      <w:proofErr w:type="spellStart"/>
      <w:r w:rsidRPr="00935210">
        <w:rPr>
          <w:rFonts w:ascii="Times New Roman" w:eastAsia="Times New Roman" w:hAnsi="Times New Roman" w:cs="Times New Roman"/>
          <w:bCs/>
        </w:rPr>
        <w:t>Kebudayaan</w:t>
      </w:r>
      <w:proofErr w:type="spellEnd"/>
      <w:r w:rsidRPr="00935210">
        <w:rPr>
          <w:rFonts w:ascii="Times New Roman" w:eastAsia="Times New Roman" w:hAnsi="Times New Roman" w:cs="Times New Roman"/>
          <w:bCs/>
        </w:rPr>
        <w:t xml:space="preserve"> Republik Indonesia.</w:t>
      </w:r>
    </w:p>
    <w:p w14:paraId="4CFCE920" w14:textId="77777777" w:rsidR="00935210" w:rsidRPr="00935210" w:rsidRDefault="00935210" w:rsidP="00594592">
      <w:pPr>
        <w:spacing w:after="0"/>
        <w:ind w:left="720" w:hanging="720"/>
        <w:jc w:val="both"/>
        <w:rPr>
          <w:rFonts w:ascii="Times New Roman" w:eastAsia="Times New Roman" w:hAnsi="Times New Roman" w:cs="Times New Roman"/>
          <w:bCs/>
        </w:rPr>
      </w:pPr>
      <w:r w:rsidRPr="00935210">
        <w:rPr>
          <w:rFonts w:ascii="Times New Roman" w:eastAsia="Times New Roman" w:hAnsi="Times New Roman" w:cs="Times New Roman"/>
          <w:bCs/>
        </w:rPr>
        <w:lastRenderedPageBreak/>
        <w:t xml:space="preserve">Maulana, I. (2021). Peran </w:t>
      </w:r>
      <w:proofErr w:type="spellStart"/>
      <w:r w:rsidRPr="00935210">
        <w:rPr>
          <w:rFonts w:ascii="Times New Roman" w:eastAsia="Times New Roman" w:hAnsi="Times New Roman" w:cs="Times New Roman"/>
          <w:bCs/>
        </w:rPr>
        <w:t>pendidikan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kewarganegaraan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dalam</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meningkatkan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kesadaran</w:t>
      </w:r>
      <w:proofErr w:type="spellEnd"/>
      <w:r w:rsidRPr="00935210">
        <w:rPr>
          <w:rFonts w:ascii="Times New Roman" w:eastAsia="Times New Roman" w:hAnsi="Times New Roman" w:cs="Times New Roman"/>
          <w:bCs/>
        </w:rPr>
        <w:t xml:space="preserve"> anti-</w:t>
      </w:r>
      <w:proofErr w:type="spellStart"/>
      <w:r w:rsidRPr="00935210">
        <w:rPr>
          <w:rFonts w:ascii="Times New Roman" w:eastAsia="Times New Roman" w:hAnsi="Times New Roman" w:cs="Times New Roman"/>
          <w:bCs/>
        </w:rPr>
        <w:t>hoaks</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Jurnal</w:t>
      </w:r>
      <w:proofErr w:type="spellEnd"/>
      <w:r w:rsidRPr="00935210">
        <w:rPr>
          <w:rFonts w:ascii="Times New Roman" w:eastAsia="Times New Roman" w:hAnsi="Times New Roman" w:cs="Times New Roman"/>
          <w:bCs/>
        </w:rPr>
        <w:t xml:space="preserve"> Civics: Media Kajian </w:t>
      </w:r>
      <w:proofErr w:type="spellStart"/>
      <w:r w:rsidRPr="00935210">
        <w:rPr>
          <w:rFonts w:ascii="Times New Roman" w:eastAsia="Times New Roman" w:hAnsi="Times New Roman" w:cs="Times New Roman"/>
          <w:bCs/>
        </w:rPr>
        <w:t>Kewarganegaraan</w:t>
      </w:r>
      <w:proofErr w:type="spellEnd"/>
      <w:r w:rsidRPr="00935210">
        <w:rPr>
          <w:rFonts w:ascii="Times New Roman" w:eastAsia="Times New Roman" w:hAnsi="Times New Roman" w:cs="Times New Roman"/>
          <w:bCs/>
        </w:rPr>
        <w:t>, 18(1), 28–39.</w:t>
      </w:r>
    </w:p>
    <w:p w14:paraId="1D8840CD" w14:textId="77777777" w:rsidR="00935210" w:rsidRPr="00935210" w:rsidRDefault="00935210" w:rsidP="00594592">
      <w:pPr>
        <w:spacing w:after="0"/>
        <w:ind w:left="720" w:hanging="720"/>
        <w:jc w:val="both"/>
        <w:rPr>
          <w:rFonts w:ascii="Times New Roman" w:eastAsia="Times New Roman" w:hAnsi="Times New Roman" w:cs="Times New Roman"/>
          <w:bCs/>
        </w:rPr>
      </w:pPr>
      <w:r w:rsidRPr="00935210">
        <w:rPr>
          <w:rFonts w:ascii="Times New Roman" w:eastAsia="Times New Roman" w:hAnsi="Times New Roman" w:cs="Times New Roman"/>
          <w:bCs/>
        </w:rPr>
        <w:t xml:space="preserve">Pratama, A. (2019). </w:t>
      </w:r>
      <w:proofErr w:type="spellStart"/>
      <w:r w:rsidRPr="00935210">
        <w:rPr>
          <w:rFonts w:ascii="Times New Roman" w:eastAsia="Times New Roman" w:hAnsi="Times New Roman" w:cs="Times New Roman"/>
          <w:bCs/>
        </w:rPr>
        <w:t>Mengenal</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hoaks</w:t>
      </w:r>
      <w:proofErr w:type="spellEnd"/>
      <w:r w:rsidRPr="00935210">
        <w:rPr>
          <w:rFonts w:ascii="Times New Roman" w:eastAsia="Times New Roman" w:hAnsi="Times New Roman" w:cs="Times New Roman"/>
          <w:bCs/>
        </w:rPr>
        <w:t xml:space="preserve"> dan </w:t>
      </w:r>
      <w:proofErr w:type="spellStart"/>
      <w:r w:rsidRPr="00935210">
        <w:rPr>
          <w:rFonts w:ascii="Times New Roman" w:eastAsia="Times New Roman" w:hAnsi="Times New Roman" w:cs="Times New Roman"/>
          <w:bCs/>
        </w:rPr>
        <w:t>cara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menanggulanginya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Jurnal</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Komunikasi</w:t>
      </w:r>
      <w:proofErr w:type="spellEnd"/>
      <w:r w:rsidRPr="00935210">
        <w:rPr>
          <w:rFonts w:ascii="Times New Roman" w:eastAsia="Times New Roman" w:hAnsi="Times New Roman" w:cs="Times New Roman"/>
          <w:bCs/>
        </w:rPr>
        <w:t xml:space="preserve"> dan </w:t>
      </w:r>
      <w:proofErr w:type="spellStart"/>
      <w:r w:rsidRPr="00935210">
        <w:rPr>
          <w:rFonts w:ascii="Times New Roman" w:eastAsia="Times New Roman" w:hAnsi="Times New Roman" w:cs="Times New Roman"/>
          <w:bCs/>
        </w:rPr>
        <w:t>Informasi</w:t>
      </w:r>
      <w:proofErr w:type="spellEnd"/>
      <w:r w:rsidRPr="00935210">
        <w:rPr>
          <w:rFonts w:ascii="Times New Roman" w:eastAsia="Times New Roman" w:hAnsi="Times New Roman" w:cs="Times New Roman"/>
          <w:bCs/>
        </w:rPr>
        <w:t xml:space="preserve"> Digital, 4(1), 22–30.</w:t>
      </w:r>
    </w:p>
    <w:p w14:paraId="0F2AB997" w14:textId="77777777" w:rsidR="00935210" w:rsidRPr="00935210" w:rsidRDefault="00935210" w:rsidP="00594592">
      <w:pPr>
        <w:spacing w:after="0"/>
        <w:ind w:left="720" w:hanging="720"/>
        <w:jc w:val="both"/>
        <w:rPr>
          <w:rFonts w:ascii="Times New Roman" w:eastAsia="Times New Roman" w:hAnsi="Times New Roman" w:cs="Times New Roman"/>
          <w:bCs/>
        </w:rPr>
      </w:pPr>
      <w:r w:rsidRPr="00935210">
        <w:rPr>
          <w:rFonts w:ascii="Times New Roman" w:eastAsia="Times New Roman" w:hAnsi="Times New Roman" w:cs="Times New Roman"/>
          <w:bCs/>
        </w:rPr>
        <w:t xml:space="preserve">Putri, N. A. (2017). </w:t>
      </w:r>
      <w:proofErr w:type="spellStart"/>
      <w:r w:rsidRPr="00935210">
        <w:rPr>
          <w:rFonts w:ascii="Times New Roman" w:eastAsia="Times New Roman" w:hAnsi="Times New Roman" w:cs="Times New Roman"/>
          <w:bCs/>
        </w:rPr>
        <w:t>Pengaruh</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literasi</w:t>
      </w:r>
      <w:proofErr w:type="spellEnd"/>
      <w:r w:rsidRPr="00935210">
        <w:rPr>
          <w:rFonts w:ascii="Times New Roman" w:eastAsia="Times New Roman" w:hAnsi="Times New Roman" w:cs="Times New Roman"/>
          <w:bCs/>
        </w:rPr>
        <w:t xml:space="preserve"> digital </w:t>
      </w:r>
      <w:proofErr w:type="spellStart"/>
      <w:r w:rsidRPr="00935210">
        <w:rPr>
          <w:rFonts w:ascii="Times New Roman" w:eastAsia="Times New Roman" w:hAnsi="Times New Roman" w:cs="Times New Roman"/>
          <w:bCs/>
        </w:rPr>
        <w:t>terhadap</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kemampuan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mendeteksi</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hoaks</w:t>
      </w:r>
      <w:proofErr w:type="spellEnd"/>
      <w:r w:rsidRPr="00935210">
        <w:rPr>
          <w:rFonts w:ascii="Times New Roman" w:eastAsia="Times New Roman" w:hAnsi="Times New Roman" w:cs="Times New Roman"/>
          <w:bCs/>
        </w:rPr>
        <w:t xml:space="preserve"> di </w:t>
      </w:r>
      <w:proofErr w:type="spellStart"/>
      <w:r w:rsidRPr="00935210">
        <w:rPr>
          <w:rFonts w:ascii="Times New Roman" w:eastAsia="Times New Roman" w:hAnsi="Times New Roman" w:cs="Times New Roman"/>
          <w:bCs/>
        </w:rPr>
        <w:t>kalangan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remaja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Jurnal</w:t>
      </w:r>
      <w:proofErr w:type="spellEnd"/>
      <w:r w:rsidRPr="00935210">
        <w:rPr>
          <w:rFonts w:ascii="Times New Roman" w:eastAsia="Times New Roman" w:hAnsi="Times New Roman" w:cs="Times New Roman"/>
          <w:bCs/>
        </w:rPr>
        <w:t xml:space="preserve"> Media dan </w:t>
      </w:r>
      <w:proofErr w:type="spellStart"/>
      <w:r w:rsidRPr="00935210">
        <w:rPr>
          <w:rFonts w:ascii="Times New Roman" w:eastAsia="Times New Roman" w:hAnsi="Times New Roman" w:cs="Times New Roman"/>
          <w:bCs/>
        </w:rPr>
        <w:t>Komunikasi</w:t>
      </w:r>
      <w:proofErr w:type="spellEnd"/>
      <w:r w:rsidRPr="00935210">
        <w:rPr>
          <w:rFonts w:ascii="Times New Roman" w:eastAsia="Times New Roman" w:hAnsi="Times New Roman" w:cs="Times New Roman"/>
          <w:bCs/>
        </w:rPr>
        <w:t>, 9(2), 151–163.</w:t>
      </w:r>
    </w:p>
    <w:p w14:paraId="751E8369" w14:textId="77777777" w:rsidR="00935210" w:rsidRPr="00935210" w:rsidRDefault="00935210" w:rsidP="00594592">
      <w:pPr>
        <w:spacing w:after="0"/>
        <w:ind w:left="720" w:hanging="720"/>
        <w:jc w:val="both"/>
        <w:rPr>
          <w:rFonts w:ascii="Times New Roman" w:eastAsia="Times New Roman" w:hAnsi="Times New Roman" w:cs="Times New Roman"/>
          <w:bCs/>
        </w:rPr>
      </w:pPr>
      <w:proofErr w:type="spellStart"/>
      <w:r w:rsidRPr="00935210">
        <w:rPr>
          <w:rFonts w:ascii="Times New Roman" w:eastAsia="Times New Roman" w:hAnsi="Times New Roman" w:cs="Times New Roman"/>
          <w:bCs/>
        </w:rPr>
        <w:t>Rachmawati</w:t>
      </w:r>
      <w:proofErr w:type="spellEnd"/>
      <w:r w:rsidRPr="00935210">
        <w:rPr>
          <w:rFonts w:ascii="Times New Roman" w:eastAsia="Times New Roman" w:hAnsi="Times New Roman" w:cs="Times New Roman"/>
          <w:bCs/>
        </w:rPr>
        <w:t xml:space="preserve">, D. (2020). Peran </w:t>
      </w:r>
      <w:proofErr w:type="spellStart"/>
      <w:r w:rsidRPr="00935210">
        <w:rPr>
          <w:rFonts w:ascii="Times New Roman" w:eastAsia="Times New Roman" w:hAnsi="Times New Roman" w:cs="Times New Roman"/>
          <w:bCs/>
        </w:rPr>
        <w:t>literasi</w:t>
      </w:r>
      <w:proofErr w:type="spellEnd"/>
      <w:r w:rsidRPr="00935210">
        <w:rPr>
          <w:rFonts w:ascii="Times New Roman" w:eastAsia="Times New Roman" w:hAnsi="Times New Roman" w:cs="Times New Roman"/>
          <w:bCs/>
        </w:rPr>
        <w:t xml:space="preserve"> digital </w:t>
      </w:r>
      <w:proofErr w:type="spellStart"/>
      <w:r w:rsidRPr="00935210">
        <w:rPr>
          <w:rFonts w:ascii="Times New Roman" w:eastAsia="Times New Roman" w:hAnsi="Times New Roman" w:cs="Times New Roman"/>
          <w:bCs/>
        </w:rPr>
        <w:t>dalam</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membentuk</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karakter</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siswa</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Jurnal</w:t>
      </w:r>
      <w:proofErr w:type="spellEnd"/>
      <w:r w:rsidRPr="00935210">
        <w:rPr>
          <w:rFonts w:ascii="Times New Roman" w:eastAsia="Times New Roman" w:hAnsi="Times New Roman" w:cs="Times New Roman"/>
          <w:bCs/>
        </w:rPr>
        <w:t xml:space="preserve"> Pendidikan </w:t>
      </w:r>
      <w:proofErr w:type="spellStart"/>
      <w:r w:rsidRPr="00935210">
        <w:rPr>
          <w:rFonts w:ascii="Times New Roman" w:eastAsia="Times New Roman" w:hAnsi="Times New Roman" w:cs="Times New Roman"/>
          <w:bCs/>
        </w:rPr>
        <w:t>Karakter</w:t>
      </w:r>
      <w:proofErr w:type="spellEnd"/>
      <w:r w:rsidRPr="00935210">
        <w:rPr>
          <w:rFonts w:ascii="Times New Roman" w:eastAsia="Times New Roman" w:hAnsi="Times New Roman" w:cs="Times New Roman"/>
          <w:bCs/>
        </w:rPr>
        <w:t>, 10(1), 74–85.</w:t>
      </w:r>
    </w:p>
    <w:p w14:paraId="2EA43DC5" w14:textId="77777777" w:rsidR="00935210" w:rsidRPr="00935210" w:rsidRDefault="00935210" w:rsidP="00594592">
      <w:pPr>
        <w:spacing w:after="0"/>
        <w:ind w:left="720" w:hanging="720"/>
        <w:jc w:val="both"/>
        <w:rPr>
          <w:rFonts w:ascii="Times New Roman" w:eastAsia="Times New Roman" w:hAnsi="Times New Roman" w:cs="Times New Roman"/>
          <w:bCs/>
        </w:rPr>
      </w:pPr>
      <w:r w:rsidRPr="00935210">
        <w:rPr>
          <w:rFonts w:ascii="Times New Roman" w:eastAsia="Times New Roman" w:hAnsi="Times New Roman" w:cs="Times New Roman"/>
          <w:bCs/>
        </w:rPr>
        <w:t xml:space="preserve">Wulandari, S. (2023). Hoaks dan </w:t>
      </w:r>
      <w:proofErr w:type="spellStart"/>
      <w:r w:rsidRPr="00935210">
        <w:rPr>
          <w:rFonts w:ascii="Times New Roman" w:eastAsia="Times New Roman" w:hAnsi="Times New Roman" w:cs="Times New Roman"/>
          <w:bCs/>
        </w:rPr>
        <w:t>disinformasi</w:t>
      </w:r>
      <w:proofErr w:type="spellEnd"/>
      <w:r w:rsidRPr="00935210">
        <w:rPr>
          <w:rFonts w:ascii="Times New Roman" w:eastAsia="Times New Roman" w:hAnsi="Times New Roman" w:cs="Times New Roman"/>
          <w:bCs/>
        </w:rPr>
        <w:t xml:space="preserve"> di era digital: </w:t>
      </w:r>
      <w:proofErr w:type="spellStart"/>
      <w:r w:rsidRPr="00935210">
        <w:rPr>
          <w:rFonts w:ascii="Times New Roman" w:eastAsia="Times New Roman" w:hAnsi="Times New Roman" w:cs="Times New Roman"/>
          <w:bCs/>
        </w:rPr>
        <w:t>Tantangan</w:t>
      </w:r>
      <w:proofErr w:type="spellEnd"/>
      <w:r w:rsidRPr="00935210">
        <w:rPr>
          <w:rFonts w:ascii="Times New Roman" w:eastAsia="Times New Roman" w:hAnsi="Times New Roman" w:cs="Times New Roman"/>
          <w:bCs/>
        </w:rPr>
        <w:t xml:space="preserve"> dan strategi </w:t>
      </w:r>
      <w:proofErr w:type="spellStart"/>
      <w:r w:rsidRPr="00935210">
        <w:rPr>
          <w:rFonts w:ascii="Times New Roman" w:eastAsia="Times New Roman" w:hAnsi="Times New Roman" w:cs="Times New Roman"/>
          <w:bCs/>
        </w:rPr>
        <w:t>pencegahan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Jurnal</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Teknologi</w:t>
      </w:r>
      <w:proofErr w:type="spellEnd"/>
      <w:r w:rsidRPr="00935210">
        <w:rPr>
          <w:rFonts w:ascii="Times New Roman" w:eastAsia="Times New Roman" w:hAnsi="Times New Roman" w:cs="Times New Roman"/>
          <w:bCs/>
        </w:rPr>
        <w:t xml:space="preserve"> dan </w:t>
      </w:r>
      <w:proofErr w:type="spellStart"/>
      <w:r w:rsidRPr="00935210">
        <w:rPr>
          <w:rFonts w:ascii="Times New Roman" w:eastAsia="Times New Roman" w:hAnsi="Times New Roman" w:cs="Times New Roman"/>
          <w:bCs/>
        </w:rPr>
        <w:t>Komunikasi</w:t>
      </w:r>
      <w:proofErr w:type="spellEnd"/>
      <w:r w:rsidRPr="00935210">
        <w:rPr>
          <w:rFonts w:ascii="Times New Roman" w:eastAsia="Times New Roman" w:hAnsi="Times New Roman" w:cs="Times New Roman"/>
          <w:bCs/>
        </w:rPr>
        <w:t>, 7(2), 45–53.</w:t>
      </w:r>
    </w:p>
    <w:p w14:paraId="6DE27452" w14:textId="77777777" w:rsidR="00935210" w:rsidRPr="00935210" w:rsidRDefault="00935210" w:rsidP="00594592">
      <w:pPr>
        <w:spacing w:after="0"/>
        <w:ind w:left="720" w:hanging="720"/>
        <w:jc w:val="both"/>
        <w:rPr>
          <w:rFonts w:ascii="Times New Roman" w:eastAsia="Times New Roman" w:hAnsi="Times New Roman" w:cs="Times New Roman"/>
          <w:bCs/>
        </w:rPr>
      </w:pPr>
      <w:proofErr w:type="spellStart"/>
      <w:r w:rsidRPr="00935210">
        <w:rPr>
          <w:rFonts w:ascii="Times New Roman" w:eastAsia="Times New Roman" w:hAnsi="Times New Roman" w:cs="Times New Roman"/>
          <w:bCs/>
        </w:rPr>
        <w:t>Asosiasi</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Penyelenggara</w:t>
      </w:r>
      <w:proofErr w:type="spellEnd"/>
      <w:r w:rsidRPr="00935210">
        <w:rPr>
          <w:rFonts w:ascii="Times New Roman" w:eastAsia="Times New Roman" w:hAnsi="Times New Roman" w:cs="Times New Roman"/>
          <w:bCs/>
        </w:rPr>
        <w:t xml:space="preserve"> Jasa Internet Indonesia. (2023). </w:t>
      </w:r>
      <w:proofErr w:type="spellStart"/>
      <w:r w:rsidRPr="00935210">
        <w:rPr>
          <w:rFonts w:ascii="Times New Roman" w:eastAsia="Times New Roman" w:hAnsi="Times New Roman" w:cs="Times New Roman"/>
          <w:bCs/>
        </w:rPr>
        <w:t>Laporan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survei</w:t>
      </w:r>
      <w:proofErr w:type="spellEnd"/>
      <w:r w:rsidRPr="00935210">
        <w:rPr>
          <w:rFonts w:ascii="Times New Roman" w:eastAsia="Times New Roman" w:hAnsi="Times New Roman" w:cs="Times New Roman"/>
          <w:bCs/>
        </w:rPr>
        <w:t xml:space="preserve"> internet APJII 2023. </w:t>
      </w:r>
      <w:proofErr w:type="spellStart"/>
      <w:r w:rsidRPr="00935210">
        <w:rPr>
          <w:rFonts w:ascii="Times New Roman" w:eastAsia="Times New Roman" w:hAnsi="Times New Roman" w:cs="Times New Roman"/>
          <w:bCs/>
        </w:rPr>
        <w:t>Diakses</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dari</w:t>
      </w:r>
      <w:proofErr w:type="spellEnd"/>
      <w:r w:rsidRPr="00935210">
        <w:rPr>
          <w:rFonts w:ascii="Times New Roman" w:eastAsia="Times New Roman" w:hAnsi="Times New Roman" w:cs="Times New Roman"/>
          <w:bCs/>
        </w:rPr>
        <w:t xml:space="preserve"> https://apjii.or.id</w:t>
      </w:r>
    </w:p>
    <w:p w14:paraId="2395721D" w14:textId="77777777" w:rsidR="00935210" w:rsidRPr="00935210" w:rsidRDefault="00935210" w:rsidP="00594592">
      <w:pPr>
        <w:spacing w:after="0"/>
        <w:ind w:left="720" w:hanging="720"/>
        <w:jc w:val="both"/>
        <w:rPr>
          <w:rFonts w:ascii="Times New Roman" w:eastAsia="Times New Roman" w:hAnsi="Times New Roman" w:cs="Times New Roman"/>
          <w:bCs/>
        </w:rPr>
      </w:pPr>
      <w:r w:rsidRPr="00935210">
        <w:rPr>
          <w:rFonts w:ascii="Times New Roman" w:eastAsia="Times New Roman" w:hAnsi="Times New Roman" w:cs="Times New Roman"/>
          <w:bCs/>
        </w:rPr>
        <w:t xml:space="preserve">Badan Siber dan Sandi Negara. (2020). Strategi </w:t>
      </w:r>
      <w:proofErr w:type="spellStart"/>
      <w:r w:rsidRPr="00935210">
        <w:rPr>
          <w:rFonts w:ascii="Times New Roman" w:eastAsia="Times New Roman" w:hAnsi="Times New Roman" w:cs="Times New Roman"/>
          <w:bCs/>
        </w:rPr>
        <w:t>keamanan</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siber</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nasional</w:t>
      </w:r>
      <w:proofErr w:type="spellEnd"/>
      <w:r w:rsidRPr="00935210">
        <w:rPr>
          <w:rFonts w:ascii="Times New Roman" w:eastAsia="Times New Roman" w:hAnsi="Times New Roman" w:cs="Times New Roman"/>
          <w:bCs/>
        </w:rPr>
        <w:t xml:space="preserve"> Republik Indonesia 2020. Jakarta: BSSN.</w:t>
      </w:r>
    </w:p>
    <w:p w14:paraId="5127E802" w14:textId="374793FC" w:rsidR="004E3613" w:rsidRPr="00243D85" w:rsidRDefault="00935210" w:rsidP="00594592">
      <w:pPr>
        <w:spacing w:after="0"/>
        <w:ind w:left="720" w:hanging="720"/>
        <w:jc w:val="both"/>
        <w:rPr>
          <w:rFonts w:ascii="Times New Roman" w:eastAsia="Times New Roman" w:hAnsi="Times New Roman" w:cs="Times New Roman"/>
          <w:bCs/>
        </w:rPr>
      </w:pPr>
      <w:r w:rsidRPr="00935210">
        <w:rPr>
          <w:rFonts w:ascii="Times New Roman" w:eastAsia="Times New Roman" w:hAnsi="Times New Roman" w:cs="Times New Roman"/>
          <w:bCs/>
        </w:rPr>
        <w:t xml:space="preserve">SMA </w:t>
      </w:r>
      <w:proofErr w:type="spellStart"/>
      <w:r w:rsidRPr="00935210">
        <w:rPr>
          <w:rFonts w:ascii="Times New Roman" w:eastAsia="Times New Roman" w:hAnsi="Times New Roman" w:cs="Times New Roman"/>
          <w:bCs/>
        </w:rPr>
        <w:t>Cenderawasih</w:t>
      </w:r>
      <w:proofErr w:type="spellEnd"/>
      <w:r w:rsidRPr="00935210">
        <w:rPr>
          <w:rFonts w:ascii="Times New Roman" w:eastAsia="Times New Roman" w:hAnsi="Times New Roman" w:cs="Times New Roman"/>
          <w:bCs/>
        </w:rPr>
        <w:t xml:space="preserve"> II. (2025). </w:t>
      </w:r>
      <w:proofErr w:type="spellStart"/>
      <w:r w:rsidRPr="00935210">
        <w:rPr>
          <w:rFonts w:ascii="Times New Roman" w:eastAsia="Times New Roman" w:hAnsi="Times New Roman" w:cs="Times New Roman"/>
          <w:bCs/>
        </w:rPr>
        <w:t>Profil</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sekolah</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Diakses</w:t>
      </w:r>
      <w:proofErr w:type="spellEnd"/>
      <w:r w:rsidRPr="00935210">
        <w:rPr>
          <w:rFonts w:ascii="Times New Roman" w:eastAsia="Times New Roman" w:hAnsi="Times New Roman" w:cs="Times New Roman"/>
          <w:bCs/>
        </w:rPr>
        <w:t xml:space="preserve"> </w:t>
      </w:r>
      <w:proofErr w:type="spellStart"/>
      <w:r w:rsidRPr="00935210">
        <w:rPr>
          <w:rFonts w:ascii="Times New Roman" w:eastAsia="Times New Roman" w:hAnsi="Times New Roman" w:cs="Times New Roman"/>
          <w:bCs/>
        </w:rPr>
        <w:t>dari</w:t>
      </w:r>
      <w:proofErr w:type="spellEnd"/>
      <w:r w:rsidRPr="00935210">
        <w:rPr>
          <w:rFonts w:ascii="Times New Roman" w:eastAsia="Times New Roman" w:hAnsi="Times New Roman" w:cs="Times New Roman"/>
          <w:bCs/>
        </w:rPr>
        <w:t xml:space="preserve"> https://www.smacenderawasih2.sch.id/</w:t>
      </w:r>
    </w:p>
    <w:p w14:paraId="3A7A1259" w14:textId="77777777" w:rsidR="00D552AD" w:rsidRPr="004E3613" w:rsidRDefault="00D552AD" w:rsidP="00D552AD">
      <w:pPr>
        <w:spacing w:after="0" w:line="360" w:lineRule="auto"/>
        <w:jc w:val="both"/>
        <w:rPr>
          <w:rFonts w:ascii="Times New Roman" w:eastAsia="Times New Roman" w:hAnsi="Times New Roman" w:cs="Times New Roman"/>
          <w:bCs/>
        </w:rPr>
      </w:pPr>
    </w:p>
    <w:sectPr w:rsidR="00D552AD" w:rsidRPr="004E3613" w:rsidSect="00C501A5">
      <w:headerReference w:type="default" r:id="rId14"/>
      <w:footerReference w:type="default" r:id="rId15"/>
      <w:headerReference w:type="first" r:id="rId16"/>
      <w:footerReference w:type="first" r:id="rId17"/>
      <w:type w:val="continuous"/>
      <w:pgSz w:w="12240" w:h="15840"/>
      <w:pgMar w:top="1400" w:right="1080" w:bottom="1300" w:left="1080" w:header="727" w:footer="368" w:gutter="0"/>
      <w:pgNumType w:start="62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30EB5" w14:textId="77777777" w:rsidR="006C1D74" w:rsidRDefault="006C1D74" w:rsidP="00487A62">
      <w:pPr>
        <w:spacing w:after="0" w:line="240" w:lineRule="auto"/>
      </w:pPr>
      <w:r>
        <w:separator/>
      </w:r>
    </w:p>
  </w:endnote>
  <w:endnote w:type="continuationSeparator" w:id="0">
    <w:p w14:paraId="3D948327" w14:textId="77777777" w:rsidR="006C1D74" w:rsidRDefault="006C1D74" w:rsidP="00487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Viner Hand ITC">
    <w:panose1 w:val="03070502030502020203"/>
    <w:charset w:val="00"/>
    <w:family w:val="script"/>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587ED" w14:textId="2684A173" w:rsidR="00836D8C" w:rsidRPr="005B1675" w:rsidRDefault="00836D8C" w:rsidP="00836D8C">
    <w:pPr>
      <w:pStyle w:val="Footer"/>
      <w:pBdr>
        <w:top w:val="single" w:sz="4" w:space="5" w:color="auto"/>
      </w:pBdr>
      <w:tabs>
        <w:tab w:val="clear" w:pos="9360"/>
        <w:tab w:val="right" w:pos="9214"/>
      </w:tabs>
      <w:rPr>
        <w:rFonts w:ascii="Times New Roman" w:hAnsi="Times New Roman"/>
        <w:b/>
        <w:iCs/>
        <w:color w:val="E36C0A" w:themeColor="accent6" w:themeShade="BF"/>
        <w:sz w:val="20"/>
        <w:szCs w:val="20"/>
      </w:rPr>
    </w:pPr>
    <w:r w:rsidRPr="005B1675">
      <w:rPr>
        <w:rFonts w:ascii="Times New Roman" w:hAnsi="Times New Roman"/>
        <w:b/>
        <w:iCs/>
        <w:color w:val="E36C0A" w:themeColor="accent6" w:themeShade="BF"/>
        <w:sz w:val="28"/>
        <w:szCs w:val="28"/>
        <w:lang w:val="id-ID"/>
      </w:rPr>
      <w:t>J</w:t>
    </w:r>
    <w:proofErr w:type="spellStart"/>
    <w:r w:rsidRPr="005B1675">
      <w:rPr>
        <w:rFonts w:ascii="Times New Roman" w:hAnsi="Times New Roman"/>
        <w:b/>
        <w:iCs/>
        <w:color w:val="E36C0A" w:themeColor="accent6" w:themeShade="BF"/>
        <w:sz w:val="28"/>
        <w:szCs w:val="28"/>
      </w:rPr>
      <w:t>urnal</w:t>
    </w:r>
    <w:proofErr w:type="spellEnd"/>
    <w:r w:rsidRPr="005B1675">
      <w:rPr>
        <w:rFonts w:ascii="Times New Roman" w:hAnsi="Times New Roman"/>
        <w:b/>
        <w:iCs/>
        <w:color w:val="E36C0A" w:themeColor="accent6" w:themeShade="BF"/>
        <w:sz w:val="28"/>
        <w:szCs w:val="28"/>
      </w:rPr>
      <w:t xml:space="preserve"> </w:t>
    </w:r>
    <w:r w:rsidR="00F0435B">
      <w:rPr>
        <w:rFonts w:ascii="Times New Roman" w:hAnsi="Times New Roman"/>
        <w:b/>
        <w:iCs/>
        <w:color w:val="E36C0A" w:themeColor="accent6" w:themeShade="BF"/>
        <w:sz w:val="28"/>
        <w:szCs w:val="28"/>
      </w:rPr>
      <w:t>Abdi Raya</w:t>
    </w:r>
    <w:r w:rsidR="00EC6280">
      <w:rPr>
        <w:rFonts w:ascii="Times New Roman" w:hAnsi="Times New Roman"/>
        <w:b/>
        <w:iCs/>
        <w:color w:val="E36C0A" w:themeColor="accent6" w:themeShade="BF"/>
        <w:sz w:val="28"/>
        <w:szCs w:val="28"/>
      </w:rPr>
      <w:t xml:space="preserve"> Nusantara</w:t>
    </w:r>
  </w:p>
  <w:p w14:paraId="39E302C4" w14:textId="231CC800" w:rsidR="00D05B39" w:rsidRDefault="00836D8C" w:rsidP="00836D8C">
    <w:pPr>
      <w:pStyle w:val="Footer"/>
      <w:pBdr>
        <w:top w:val="single" w:sz="4" w:space="5" w:color="auto"/>
      </w:pBdr>
      <w:tabs>
        <w:tab w:val="clear" w:pos="9360"/>
        <w:tab w:val="right" w:pos="9214"/>
      </w:tabs>
      <w:rPr>
        <w:rStyle w:val="Hyperlink"/>
        <w:rFonts w:ascii="Arial Black" w:eastAsia="Microsoft Sans Serif" w:hAnsi="Arial Black"/>
        <w:b/>
        <w:iCs/>
        <w:color w:val="000000"/>
        <w:sz w:val="20"/>
        <w:szCs w:val="20"/>
        <w:u w:val="none"/>
      </w:rPr>
    </w:pPr>
    <w:r w:rsidRPr="00CE556E">
      <w:rPr>
        <w:rFonts w:ascii="Arial Black" w:hAnsi="Arial Black"/>
        <w:b/>
        <w:iCs/>
        <w:sz w:val="20"/>
        <w:szCs w:val="20"/>
      </w:rPr>
      <w:t>Vol. 1 No.</w:t>
    </w:r>
    <w:r w:rsidR="00B00D2E">
      <w:rPr>
        <w:rFonts w:ascii="Arial Black" w:hAnsi="Arial Black"/>
        <w:b/>
        <w:iCs/>
        <w:sz w:val="20"/>
        <w:szCs w:val="20"/>
      </w:rPr>
      <w:t>4,</w:t>
    </w:r>
    <w:r w:rsidRPr="00CE556E">
      <w:rPr>
        <w:rFonts w:ascii="Arial Black" w:hAnsi="Arial Black"/>
        <w:b/>
        <w:iCs/>
        <w:sz w:val="20"/>
        <w:szCs w:val="20"/>
      </w:rPr>
      <w:t xml:space="preserve"> </w:t>
    </w:r>
    <w:proofErr w:type="spellStart"/>
    <w:r w:rsidR="00B00D2E">
      <w:rPr>
        <w:rFonts w:ascii="Arial Black" w:hAnsi="Arial Black"/>
        <w:b/>
        <w:iCs/>
        <w:sz w:val="20"/>
        <w:szCs w:val="20"/>
      </w:rPr>
      <w:t>Periode</w:t>
    </w:r>
    <w:proofErr w:type="spellEnd"/>
    <w:r w:rsidR="00B00D2E">
      <w:rPr>
        <w:rFonts w:ascii="Arial Black" w:hAnsi="Arial Black"/>
        <w:b/>
        <w:iCs/>
        <w:sz w:val="20"/>
        <w:szCs w:val="20"/>
      </w:rPr>
      <w:t xml:space="preserve"> </w:t>
    </w:r>
    <w:proofErr w:type="spellStart"/>
    <w:r w:rsidR="00B00D2E">
      <w:rPr>
        <w:rFonts w:ascii="Arial Black" w:hAnsi="Arial Black"/>
        <w:b/>
        <w:iCs/>
        <w:sz w:val="20"/>
        <w:szCs w:val="20"/>
      </w:rPr>
      <w:t>Terbit</w:t>
    </w:r>
    <w:proofErr w:type="spellEnd"/>
    <w:r w:rsidR="00B00D2E">
      <w:rPr>
        <w:rFonts w:ascii="Arial Black" w:hAnsi="Arial Black"/>
        <w:b/>
        <w:iCs/>
        <w:sz w:val="20"/>
        <w:szCs w:val="20"/>
      </w:rPr>
      <w:t xml:space="preserve"> : </w:t>
    </w:r>
    <w:proofErr w:type="spellStart"/>
    <w:r w:rsidR="00B00D2E">
      <w:rPr>
        <w:rFonts w:ascii="Arial Black" w:hAnsi="Arial Black"/>
        <w:b/>
        <w:iCs/>
        <w:sz w:val="20"/>
        <w:szCs w:val="20"/>
      </w:rPr>
      <w:t>Februari</w:t>
    </w:r>
    <w:proofErr w:type="spellEnd"/>
    <w:r w:rsidR="00B00D2E">
      <w:rPr>
        <w:rFonts w:ascii="Arial Black" w:hAnsi="Arial Black"/>
        <w:b/>
        <w:iCs/>
        <w:sz w:val="20"/>
        <w:szCs w:val="20"/>
      </w:rPr>
      <w:t>-Maret-April 2026</w:t>
    </w:r>
    <w:r w:rsidRPr="00CE556E">
      <w:rPr>
        <w:rStyle w:val="Hyperlink"/>
        <w:rFonts w:ascii="Arial Black" w:eastAsia="Microsoft Sans Serif" w:hAnsi="Arial Black"/>
        <w:b/>
        <w:iCs/>
        <w:color w:val="000000"/>
        <w:sz w:val="20"/>
        <w:szCs w:val="20"/>
        <w:u w:val="none"/>
      </w:rPr>
      <w:t xml:space="preserve"> </w:t>
    </w:r>
  </w:p>
  <w:p w14:paraId="7C9B2FB2" w14:textId="067C4A44" w:rsidR="006904E7" w:rsidRPr="00836D8C" w:rsidRDefault="00836D8C" w:rsidP="00836D8C">
    <w:pPr>
      <w:pStyle w:val="Footer"/>
      <w:pBdr>
        <w:top w:val="single" w:sz="4" w:space="5" w:color="auto"/>
      </w:pBdr>
      <w:tabs>
        <w:tab w:val="clear" w:pos="9360"/>
        <w:tab w:val="right" w:pos="9214"/>
      </w:tabs>
      <w:rPr>
        <w:rFonts w:ascii="Times New Roman" w:hAnsi="Times New Roman"/>
        <w:b/>
        <w:noProof/>
        <w:color w:val="000000"/>
        <w:sz w:val="20"/>
        <w:szCs w:val="20"/>
        <w:shd w:val="clear" w:color="auto" w:fill="FFFFFF"/>
      </w:rPr>
    </w:pPr>
    <w:r w:rsidRPr="00CE556E">
      <w:rPr>
        <w:rStyle w:val="Hyperlink"/>
        <w:rFonts w:ascii="Arial Black" w:eastAsia="Microsoft Sans Serif" w:hAnsi="Arial Black"/>
        <w:b/>
        <w:iCs/>
        <w:color w:val="000000"/>
        <w:sz w:val="20"/>
        <w:szCs w:val="20"/>
        <w:u w:val="none"/>
      </w:rPr>
      <w:t>[p.</w:t>
    </w:r>
    <w:r w:rsidR="00B4723C">
      <w:rPr>
        <w:rStyle w:val="Hyperlink"/>
        <w:rFonts w:ascii="Arial Black" w:eastAsia="Microsoft Sans Serif" w:hAnsi="Arial Black"/>
        <w:b/>
        <w:iCs/>
        <w:color w:val="000000"/>
        <w:sz w:val="20"/>
        <w:szCs w:val="20"/>
        <w:u w:val="none"/>
      </w:rPr>
      <w:t>6</w:t>
    </w:r>
    <w:r w:rsidR="00DF0764">
      <w:rPr>
        <w:rStyle w:val="Hyperlink"/>
        <w:rFonts w:ascii="Arial Black" w:eastAsia="Microsoft Sans Serif" w:hAnsi="Arial Black"/>
        <w:b/>
        <w:iCs/>
        <w:color w:val="000000"/>
        <w:sz w:val="20"/>
        <w:szCs w:val="20"/>
        <w:u w:val="none"/>
      </w:rPr>
      <w:t>23</w:t>
    </w:r>
    <w:r w:rsidR="002B78DF">
      <w:rPr>
        <w:rStyle w:val="Hyperlink"/>
        <w:rFonts w:ascii="Arial Black" w:eastAsia="Microsoft Sans Serif" w:hAnsi="Arial Black"/>
        <w:b/>
        <w:iCs/>
        <w:color w:val="000000"/>
        <w:sz w:val="20"/>
        <w:szCs w:val="20"/>
        <w:u w:val="none"/>
      </w:rPr>
      <w:t>-</w:t>
    </w:r>
    <w:r w:rsidR="006C5AAB">
      <w:rPr>
        <w:rStyle w:val="Hyperlink"/>
        <w:rFonts w:ascii="Arial Black" w:eastAsia="Microsoft Sans Serif" w:hAnsi="Arial Black"/>
        <w:b/>
        <w:iCs/>
        <w:color w:val="000000"/>
        <w:sz w:val="20"/>
        <w:szCs w:val="20"/>
        <w:u w:val="none"/>
      </w:rPr>
      <w:t>6</w:t>
    </w:r>
    <w:r w:rsidR="004A60E9">
      <w:rPr>
        <w:rStyle w:val="Hyperlink"/>
        <w:rFonts w:ascii="Arial Black" w:eastAsia="Microsoft Sans Serif" w:hAnsi="Arial Black"/>
        <w:b/>
        <w:iCs/>
        <w:color w:val="000000"/>
        <w:sz w:val="20"/>
        <w:szCs w:val="20"/>
        <w:u w:val="none"/>
      </w:rPr>
      <w:t>2</w:t>
    </w:r>
    <w:r w:rsidR="00DF0764">
      <w:rPr>
        <w:rStyle w:val="Hyperlink"/>
        <w:rFonts w:ascii="Arial Black" w:eastAsia="Microsoft Sans Serif" w:hAnsi="Arial Black"/>
        <w:b/>
        <w:iCs/>
        <w:color w:val="000000"/>
        <w:sz w:val="20"/>
        <w:szCs w:val="20"/>
        <w:u w:val="none"/>
      </w:rPr>
      <w:t>8</w:t>
    </w:r>
    <w:r w:rsidRPr="00CE556E">
      <w:rPr>
        <w:rStyle w:val="Hyperlink"/>
        <w:rFonts w:ascii="Arial Black" w:eastAsia="Microsoft Sans Serif" w:hAnsi="Arial Black"/>
        <w:b/>
        <w:iCs/>
        <w:color w:val="000000"/>
        <w:sz w:val="20"/>
        <w:szCs w:val="20"/>
        <w:u w:val="none"/>
      </w:rPr>
      <w:t>]</w:t>
    </w:r>
    <w:r w:rsidR="006904E7" w:rsidRPr="00836D8C">
      <w:rPr>
        <w:rFonts w:ascii="Times New Roman" w:hAnsi="Times New Roman"/>
        <w:b/>
        <w:color w:val="000000"/>
        <w:sz w:val="20"/>
        <w:szCs w:val="20"/>
      </w:rPr>
      <w:tab/>
    </w:r>
    <w:r w:rsidR="006904E7" w:rsidRPr="00836D8C">
      <w:rPr>
        <w:rFonts w:ascii="Times New Roman" w:hAnsi="Times New Roman"/>
        <w:b/>
        <w:color w:val="000000"/>
        <w:sz w:val="20"/>
        <w:szCs w:val="20"/>
      </w:rPr>
      <w:tab/>
    </w:r>
    <w:r w:rsidR="006904E7" w:rsidRPr="00836D8C">
      <w:rPr>
        <w:rFonts w:ascii="Times New Roman" w:hAnsi="Times New Roman"/>
        <w:b/>
        <w:i/>
        <w:noProof/>
        <w:color w:val="000000"/>
        <w:sz w:val="20"/>
        <w:szCs w:val="20"/>
      </w:rPr>
      <w:t>Copyright © pada Penulis</w:t>
    </w:r>
    <w:r w:rsidR="006904E7" w:rsidRPr="00836D8C">
      <w:rPr>
        <w:rFonts w:ascii="Times New Roman" w:hAnsi="Times New Roman"/>
        <w:b/>
        <w:noProof/>
        <w:color w:val="000000"/>
        <w:sz w:val="20"/>
        <w:szCs w:val="20"/>
        <w:shd w:val="clear" w:color="auto" w:fill="FFFFFF"/>
      </w:rPr>
      <w:t xml:space="preserve"> </w:t>
    </w:r>
    <w:r w:rsidR="006904E7" w:rsidRPr="00836D8C">
      <w:rPr>
        <w:rFonts w:ascii="Times New Roman" w:hAnsi="Times New Roman"/>
        <w:b/>
        <w:noProof/>
        <w:color w:val="000000"/>
        <w:sz w:val="20"/>
        <w:szCs w:val="20"/>
        <w:shd w:val="clear" w:color="auto" w:fill="FFFFFF"/>
      </w:rPr>
      <w:drawing>
        <wp:inline distT="0" distB="0" distL="0" distR="0" wp14:anchorId="5687A3ED" wp14:editId="2CA8A1E7">
          <wp:extent cx="515758" cy="182499"/>
          <wp:effectExtent l="0" t="0" r="0" b="8255"/>
          <wp:docPr id="6" name="Picture 6"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586" cy="191284"/>
                  </a:xfrm>
                  <a:prstGeom prst="rect">
                    <a:avLst/>
                  </a:prstGeom>
                  <a:noFill/>
                  <a:ln>
                    <a:noFill/>
                  </a:ln>
                </pic:spPr>
              </pic:pic>
            </a:graphicData>
          </a:graphic>
        </wp:inline>
      </w:drawing>
    </w:r>
  </w:p>
  <w:p w14:paraId="10CE58F2" w14:textId="2635D75E" w:rsidR="00654BB0" w:rsidRPr="00576403" w:rsidRDefault="006904E7" w:rsidP="006904E7">
    <w:pPr>
      <w:pStyle w:val="Footer"/>
      <w:jc w:val="center"/>
      <w:rPr>
        <w:rFonts w:ascii="Times New Roman" w:eastAsia="Times New Roman" w:hAnsi="Times New Roman"/>
        <w:b/>
        <w:bCs/>
        <w:color w:val="943634" w:themeColor="accent2" w:themeShade="BF"/>
        <w:sz w:val="32"/>
        <w:szCs w:val="32"/>
      </w:rPr>
    </w:pPr>
    <w:r w:rsidRPr="00576403">
      <w:rPr>
        <w:rFonts w:ascii="Times New Roman" w:hAnsi="Times New Roman"/>
        <w:b/>
        <w:bCs/>
        <w:color w:val="943634" w:themeColor="accent2" w:themeShade="BF"/>
        <w:sz w:val="32"/>
        <w:szCs w:val="32"/>
      </w:rPr>
      <w:fldChar w:fldCharType="begin"/>
    </w:r>
    <w:r w:rsidRPr="00576403">
      <w:rPr>
        <w:rFonts w:ascii="Times New Roman" w:hAnsi="Times New Roman"/>
        <w:b/>
        <w:bCs/>
        <w:color w:val="943634" w:themeColor="accent2" w:themeShade="BF"/>
        <w:sz w:val="32"/>
        <w:szCs w:val="32"/>
      </w:rPr>
      <w:instrText xml:space="preserve"> PAGE   \* MERGEFORMAT </w:instrText>
    </w:r>
    <w:r w:rsidRPr="00576403">
      <w:rPr>
        <w:rFonts w:ascii="Times New Roman" w:hAnsi="Times New Roman"/>
        <w:b/>
        <w:bCs/>
        <w:color w:val="943634" w:themeColor="accent2" w:themeShade="BF"/>
        <w:sz w:val="32"/>
        <w:szCs w:val="32"/>
      </w:rPr>
      <w:fldChar w:fldCharType="separate"/>
    </w:r>
    <w:r w:rsidRPr="00576403">
      <w:rPr>
        <w:rFonts w:ascii="Times New Roman" w:hAnsi="Times New Roman"/>
        <w:b/>
        <w:bCs/>
        <w:color w:val="943634" w:themeColor="accent2" w:themeShade="BF"/>
        <w:sz w:val="32"/>
        <w:szCs w:val="32"/>
      </w:rPr>
      <w:t>1</w:t>
    </w:r>
    <w:r w:rsidRPr="00576403">
      <w:rPr>
        <w:rFonts w:ascii="Times New Roman" w:hAnsi="Times New Roman"/>
        <w:b/>
        <w:bCs/>
        <w:color w:val="943634" w:themeColor="accent2" w:themeShade="BF"/>
        <w:sz w:val="32"/>
        <w:szCs w:val="3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BDA41" w14:textId="4485B908" w:rsidR="00467773" w:rsidRPr="00467773" w:rsidRDefault="00467773" w:rsidP="00467773">
    <w:pPr>
      <w:pStyle w:val="Footer"/>
      <w:pBdr>
        <w:top w:val="single" w:sz="24" w:space="5" w:color="9BBB59" w:themeColor="accent3"/>
      </w:pBdr>
      <w:tabs>
        <w:tab w:val="clear" w:pos="9360"/>
        <w:tab w:val="right" w:pos="9214"/>
      </w:tabs>
      <w:rPr>
        <w:rFonts w:ascii="Times New Roman" w:hAnsi="Times New Roman"/>
        <w:noProof/>
        <w:color w:val="000000"/>
        <w:sz w:val="20"/>
        <w:szCs w:val="20"/>
        <w:shd w:val="clear" w:color="auto" w:fill="FFFFFF"/>
      </w:rPr>
    </w:pPr>
    <w:r w:rsidRPr="00467773">
      <w:rPr>
        <w:rFonts w:ascii="Times New Roman" w:hAnsi="Times New Roman"/>
        <w:b/>
        <w:bCs/>
        <w:sz w:val="20"/>
        <w:szCs w:val="20"/>
      </w:rPr>
      <w:t>JENIUS</w:t>
    </w:r>
    <w:r w:rsidRPr="00467773">
      <w:rPr>
        <w:rFonts w:ascii="Times New Roman" w:hAnsi="Times New Roman"/>
        <w:sz w:val="20"/>
        <w:szCs w:val="20"/>
      </w:rPr>
      <w:t xml:space="preserve"> Vol. 1 No.1 </w:t>
    </w:r>
    <w:hyperlink r:id="rId1" w:history="1">
      <w:r w:rsidRPr="00467773">
        <w:rPr>
          <w:rStyle w:val="Hyperlink"/>
          <w:rFonts w:ascii="Times New Roman" w:eastAsia="Microsoft Sans Serif" w:hAnsi="Times New Roman"/>
          <w:color w:val="000000"/>
          <w:sz w:val="20"/>
          <w:szCs w:val="20"/>
        </w:rPr>
        <w:t>Januari</w:t>
      </w:r>
    </w:hyperlink>
    <w:r w:rsidRPr="00467773">
      <w:rPr>
        <w:rStyle w:val="Hyperlink"/>
        <w:rFonts w:ascii="Times New Roman" w:eastAsia="Microsoft Sans Serif" w:hAnsi="Times New Roman"/>
        <w:color w:val="000000"/>
        <w:sz w:val="20"/>
        <w:szCs w:val="20"/>
        <w:u w:val="none"/>
      </w:rPr>
      <w:t xml:space="preserve"> 2024</w:t>
    </w:r>
    <w:r w:rsidRPr="00467773">
      <w:rPr>
        <w:rFonts w:ascii="Times New Roman" w:hAnsi="Times New Roman"/>
        <w:color w:val="000000"/>
        <w:sz w:val="20"/>
        <w:szCs w:val="20"/>
      </w:rPr>
      <w:tab/>
    </w:r>
    <w:r w:rsidRPr="00467773">
      <w:rPr>
        <w:rFonts w:ascii="Times New Roman" w:hAnsi="Times New Roman"/>
        <w:color w:val="000000"/>
        <w:sz w:val="20"/>
        <w:szCs w:val="20"/>
      </w:rPr>
      <w:tab/>
    </w:r>
    <w:r w:rsidRPr="00467773">
      <w:rPr>
        <w:rFonts w:ascii="Times New Roman" w:hAnsi="Times New Roman"/>
        <w:i/>
        <w:noProof/>
        <w:color w:val="000000"/>
        <w:sz w:val="20"/>
        <w:szCs w:val="20"/>
      </w:rPr>
      <w:t>Copyright © pada Penulis</w:t>
    </w:r>
    <w:r w:rsidRPr="00467773">
      <w:rPr>
        <w:rFonts w:ascii="Times New Roman" w:hAnsi="Times New Roman"/>
        <w:noProof/>
        <w:color w:val="000000"/>
        <w:sz w:val="20"/>
        <w:szCs w:val="20"/>
        <w:shd w:val="clear" w:color="auto" w:fill="FFFFFF"/>
      </w:rPr>
      <w:t xml:space="preserve"> </w:t>
    </w:r>
    <w:r w:rsidRPr="00467773">
      <w:rPr>
        <w:rFonts w:ascii="Times New Roman" w:hAnsi="Times New Roman"/>
        <w:noProof/>
        <w:color w:val="000000"/>
        <w:sz w:val="20"/>
        <w:szCs w:val="20"/>
        <w:shd w:val="clear" w:color="auto" w:fill="FFFFFF"/>
      </w:rPr>
      <w:drawing>
        <wp:inline distT="0" distB="0" distL="0" distR="0" wp14:anchorId="7A064A66" wp14:editId="5E611BD2">
          <wp:extent cx="619125" cy="219075"/>
          <wp:effectExtent l="0" t="0" r="0" b="0"/>
          <wp:docPr id="7" name="Picture 7" descr="Creative Commons License">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reative Commons License">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9125" cy="219075"/>
                  </a:xfrm>
                  <a:prstGeom prst="rect">
                    <a:avLst/>
                  </a:prstGeom>
                  <a:noFill/>
                  <a:ln>
                    <a:noFill/>
                  </a:ln>
                </pic:spPr>
              </pic:pic>
            </a:graphicData>
          </a:graphic>
        </wp:inline>
      </w:drawing>
    </w:r>
  </w:p>
  <w:p w14:paraId="14F251F2" w14:textId="61BB387F" w:rsidR="00654BB0" w:rsidRPr="00467773" w:rsidRDefault="00467773" w:rsidP="00467773">
    <w:pPr>
      <w:pStyle w:val="Footer"/>
      <w:jc w:val="center"/>
      <w:rPr>
        <w:rFonts w:ascii="Times New Roman" w:eastAsia="Times New Roman" w:hAnsi="Times New Roman"/>
        <w:color w:val="000000"/>
        <w:sz w:val="20"/>
        <w:szCs w:val="20"/>
      </w:rPr>
    </w:pPr>
    <w:r w:rsidRPr="00467773">
      <w:rPr>
        <w:rFonts w:ascii="Times New Roman" w:hAnsi="Times New Roman"/>
        <w:color w:val="000000"/>
        <w:sz w:val="20"/>
        <w:szCs w:val="20"/>
      </w:rPr>
      <w:fldChar w:fldCharType="begin"/>
    </w:r>
    <w:r w:rsidRPr="00467773">
      <w:rPr>
        <w:rFonts w:ascii="Times New Roman" w:hAnsi="Times New Roman"/>
        <w:color w:val="000000"/>
        <w:sz w:val="20"/>
        <w:szCs w:val="20"/>
      </w:rPr>
      <w:instrText xml:space="preserve"> PAGE   \* MERGEFORMAT </w:instrText>
    </w:r>
    <w:r w:rsidRPr="00467773">
      <w:rPr>
        <w:rFonts w:ascii="Times New Roman" w:hAnsi="Times New Roman"/>
        <w:color w:val="000000"/>
        <w:sz w:val="20"/>
        <w:szCs w:val="20"/>
      </w:rPr>
      <w:fldChar w:fldCharType="separate"/>
    </w:r>
    <w:r w:rsidRPr="00467773">
      <w:rPr>
        <w:rFonts w:ascii="Times New Roman" w:hAnsi="Times New Roman"/>
        <w:color w:val="000000"/>
        <w:sz w:val="20"/>
        <w:szCs w:val="20"/>
      </w:rPr>
      <w:t>420</w:t>
    </w:r>
    <w:r w:rsidRPr="00467773">
      <w:rPr>
        <w:rFonts w:ascii="Times New Roman" w:hAnsi="Times New Roman"/>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69FAC" w14:textId="77777777" w:rsidR="006C1D74" w:rsidRDefault="006C1D74" w:rsidP="00487A62">
      <w:pPr>
        <w:spacing w:after="0" w:line="240" w:lineRule="auto"/>
      </w:pPr>
      <w:r>
        <w:separator/>
      </w:r>
    </w:p>
  </w:footnote>
  <w:footnote w:type="continuationSeparator" w:id="0">
    <w:p w14:paraId="06C370C1" w14:textId="77777777" w:rsidR="006C1D74" w:rsidRDefault="006C1D74" w:rsidP="00487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E4D34" w14:textId="2654F107" w:rsidR="001F6002" w:rsidRPr="001F6002" w:rsidRDefault="000943F2" w:rsidP="000943F2">
    <w:pPr>
      <w:tabs>
        <w:tab w:val="right" w:pos="9071"/>
      </w:tabs>
      <w:spacing w:after="0" w:line="240" w:lineRule="auto"/>
      <w:rPr>
        <w:rFonts w:ascii="Times New Roman" w:hAnsi="Times New Roman" w:cs="Times New Roman"/>
        <w:b/>
        <w:bCs/>
        <w:sz w:val="24"/>
        <w:szCs w:val="24"/>
      </w:rPr>
    </w:pPr>
    <w:r w:rsidRPr="000943F2">
      <w:rPr>
        <w:rFonts w:ascii="Arial Black" w:hAnsi="Arial Black" w:cs="Times New Roman"/>
        <w:b/>
        <w:iCs/>
        <w:noProof/>
        <w:color w:val="E36C0A" w:themeColor="accent6" w:themeShade="BF"/>
        <w:sz w:val="32"/>
        <w:szCs w:val="32"/>
      </w:rPr>
      <mc:AlternateContent>
        <mc:Choice Requires="wps">
          <w:drawing>
            <wp:anchor distT="45720" distB="45720" distL="114300" distR="114300" simplePos="0" relativeHeight="251679744" behindDoc="0" locked="0" layoutInCell="1" allowOverlap="1" wp14:anchorId="2DD7B805" wp14:editId="700B9284">
              <wp:simplePos x="0" y="0"/>
              <wp:positionH relativeFrom="column">
                <wp:posOffset>4312920</wp:posOffset>
              </wp:positionH>
              <wp:positionV relativeFrom="paragraph">
                <wp:posOffset>71755</wp:posOffset>
              </wp:positionV>
              <wp:extent cx="1927860" cy="40386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7860" cy="403860"/>
                      </a:xfrm>
                      <a:prstGeom prst="rect">
                        <a:avLst/>
                      </a:prstGeom>
                      <a:solidFill>
                        <a:srgbClr val="FFFFFF"/>
                      </a:solidFill>
                      <a:ln w="9525">
                        <a:noFill/>
                        <a:miter lim="800000"/>
                        <a:headEnd/>
                        <a:tailEnd/>
                      </a:ln>
                    </wps:spPr>
                    <wps:txbx>
                      <w:txbxContent>
                        <w:p w14:paraId="6BD7B6DD" w14:textId="3321B2C3" w:rsidR="000943F2" w:rsidRPr="000943F2" w:rsidRDefault="000943F2" w:rsidP="000943F2">
                          <w:pPr>
                            <w:tabs>
                              <w:tab w:val="right" w:pos="9071"/>
                            </w:tabs>
                            <w:spacing w:after="0" w:line="240" w:lineRule="auto"/>
                            <w:rPr>
                              <w:rFonts w:ascii="Times New Roman" w:hAnsi="Times New Roman" w:cs="Times New Roman"/>
                              <w:b/>
                              <w:bCs/>
                              <w:sz w:val="28"/>
                              <w:szCs w:val="28"/>
                            </w:rPr>
                          </w:pPr>
                          <w:r w:rsidRPr="000943F2">
                            <w:rPr>
                              <w:rFonts w:ascii="Times New Roman" w:hAnsi="Times New Roman" w:cs="Times New Roman"/>
                              <w:b/>
                              <w:bCs/>
                              <w:color w:val="C00000"/>
                              <w:sz w:val="36"/>
                              <w:szCs w:val="36"/>
                            </w:rPr>
                            <w:t>e-ISSN</w:t>
                          </w:r>
                          <w:r w:rsidRPr="000943F2">
                            <w:rPr>
                              <w:rFonts w:ascii="Times New Roman" w:hAnsi="Times New Roman" w:cs="Times New Roman"/>
                              <w:b/>
                              <w:bCs/>
                              <w:color w:val="C00000"/>
                              <w:sz w:val="32"/>
                              <w:szCs w:val="32"/>
                            </w:rPr>
                            <w:t xml:space="preserve">: </w:t>
                          </w:r>
                          <w:hyperlink r:id="rId1" w:history="1">
                            <w:r w:rsidRPr="000943F2">
                              <w:rPr>
                                <w:rStyle w:val="Strong"/>
                                <w:rFonts w:ascii="Helvetica" w:hAnsi="Helvetica"/>
                                <w:color w:val="222222"/>
                                <w:sz w:val="28"/>
                                <w:szCs w:val="28"/>
                                <w:shd w:val="clear" w:color="auto" w:fill="FFFFFF"/>
                              </w:rPr>
                              <w:t>3090-75xx</w:t>
                            </w:r>
                          </w:hyperlink>
                        </w:p>
                        <w:p w14:paraId="37216AB5" w14:textId="45E9BDC3" w:rsidR="000943F2" w:rsidRDefault="000943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D7B805" id="_x0000_t202" coordsize="21600,21600" o:spt="202" path="m,l,21600r21600,l21600,xe">
              <v:stroke joinstyle="miter"/>
              <v:path gradientshapeok="t" o:connecttype="rect"/>
            </v:shapetype>
            <v:shape id="Text Box 2" o:spid="_x0000_s1026" type="#_x0000_t202" style="position:absolute;margin-left:339.6pt;margin-top:5.65pt;width:151.8pt;height:31.8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" stroked="f">
              <v:textbox>
                <w:txbxContent>
                  <w:p w14:paraId="6BD7B6DD" w14:textId="3321B2C3" w:rsidR="000943F2" w:rsidRPr="000943F2" w:rsidRDefault="000943F2" w:rsidP="000943F2">
                    <w:pPr>
                      <w:tabs>
                        <w:tab w:val="right" w:pos="9071"/>
                      </w:tabs>
                      <w:spacing w:after="0" w:line="240" w:lineRule="auto"/>
                      <w:rPr>
                        <w:rFonts w:ascii="Times New Roman" w:hAnsi="Times New Roman" w:cs="Times New Roman"/>
                        <w:b/>
                        <w:bCs/>
                        <w:sz w:val="28"/>
                        <w:szCs w:val="28"/>
                      </w:rPr>
                    </w:pPr>
                    <w:r w:rsidRPr="000943F2">
                      <w:rPr>
                        <w:rFonts w:ascii="Times New Roman" w:hAnsi="Times New Roman" w:cs="Times New Roman"/>
                        <w:b/>
                        <w:bCs/>
                        <w:color w:val="C00000"/>
                        <w:sz w:val="36"/>
                        <w:szCs w:val="36"/>
                      </w:rPr>
                      <w:t>e-ISSN</w:t>
                    </w:r>
                    <w:r w:rsidRPr="000943F2">
                      <w:rPr>
                        <w:rFonts w:ascii="Times New Roman" w:hAnsi="Times New Roman" w:cs="Times New Roman"/>
                        <w:b/>
                        <w:bCs/>
                        <w:color w:val="C00000"/>
                        <w:sz w:val="32"/>
                        <w:szCs w:val="32"/>
                      </w:rPr>
                      <w:t xml:space="preserve">: </w:t>
                    </w:r>
                    <w:hyperlink r:id="rId2" w:history="1">
                      <w:r w:rsidRPr="000943F2">
                        <w:rPr>
                          <w:rStyle w:val="Strong"/>
                          <w:rFonts w:ascii="Helvetica" w:hAnsi="Helvetica"/>
                          <w:color w:val="222222"/>
                          <w:sz w:val="28"/>
                          <w:szCs w:val="28"/>
                          <w:shd w:val="clear" w:color="auto" w:fill="FFFFFF"/>
                        </w:rPr>
                        <w:t>3090-75xx</w:t>
                      </w:r>
                    </w:hyperlink>
                  </w:p>
                  <w:p w14:paraId="37216AB5" w14:textId="45E9BDC3" w:rsidR="000943F2" w:rsidRDefault="000943F2"/>
                </w:txbxContent>
              </v:textbox>
            </v:shape>
          </w:pict>
        </mc:Fallback>
      </mc:AlternateContent>
    </w:r>
    <w:r w:rsidR="00F0435B">
      <w:rPr>
        <w:rFonts w:ascii="Arial Black" w:hAnsi="Arial Black" w:cs="Times New Roman"/>
        <w:b/>
        <w:iCs/>
        <w:color w:val="E36C0A" w:themeColor="accent6" w:themeShade="BF"/>
        <w:sz w:val="32"/>
        <w:szCs w:val="32"/>
      </w:rPr>
      <w:t>Abdi Raya</w:t>
    </w:r>
    <w:r w:rsidR="005C3CF7">
      <w:rPr>
        <w:rFonts w:ascii="Arial Black" w:hAnsi="Arial Black" w:cs="Times New Roman"/>
        <w:b/>
        <w:iCs/>
        <w:color w:val="E36C0A" w:themeColor="accent6" w:themeShade="BF"/>
        <w:sz w:val="32"/>
        <w:szCs w:val="32"/>
      </w:rPr>
      <w:t xml:space="preserve"> Nusantara</w:t>
    </w:r>
    <w:r w:rsidR="00F21347" w:rsidRPr="00467773">
      <w:rPr>
        <w:noProof/>
        <w:sz w:val="20"/>
        <w:szCs w:val="20"/>
      </w:rPr>
      <w:tab/>
    </w:r>
    <w:r w:rsidR="00721CCC" w:rsidRPr="000943F2">
      <w:rPr>
        <w:noProof/>
        <w:sz w:val="28"/>
        <w:szCs w:val="28"/>
      </w:rPr>
      <w:t xml:space="preserve">      </w:t>
    </w:r>
  </w:p>
  <w:p w14:paraId="737A978A" w14:textId="67EFE744" w:rsidR="00654BB0" w:rsidRDefault="000943F2" w:rsidP="001F6002">
    <w:pPr>
      <w:tabs>
        <w:tab w:val="right" w:pos="9070"/>
      </w:tabs>
      <w:spacing w:after="0" w:line="240" w:lineRule="auto"/>
      <w:rPr>
        <w:rFonts w:ascii="Times New Roman" w:hAnsi="Times New Roman" w:cs="Times New Roman"/>
        <w:b/>
        <w:bCs/>
        <w:sz w:val="24"/>
        <w:szCs w:val="24"/>
      </w:rPr>
    </w:pPr>
    <w:proofErr w:type="spellStart"/>
    <w:r>
      <w:rPr>
        <w:rFonts w:asciiTheme="majorBidi" w:hAnsiTheme="majorBidi" w:cstheme="majorBidi"/>
        <w:i/>
        <w:iCs/>
      </w:rPr>
      <w:t>Jurnal</w:t>
    </w:r>
    <w:proofErr w:type="spellEnd"/>
    <w:r>
      <w:rPr>
        <w:rFonts w:asciiTheme="majorBidi" w:hAnsiTheme="majorBidi" w:cstheme="majorBidi"/>
        <w:i/>
        <w:iCs/>
      </w:rPr>
      <w:t xml:space="preserve"> </w:t>
    </w:r>
    <w:proofErr w:type="spellStart"/>
    <w:r w:rsidR="001F6002" w:rsidRPr="0086057E">
      <w:rPr>
        <w:rFonts w:asciiTheme="majorBidi" w:hAnsiTheme="majorBidi" w:cstheme="majorBidi"/>
        <w:i/>
        <w:iCs/>
      </w:rPr>
      <w:t>Fokus</w:t>
    </w:r>
    <w:proofErr w:type="spellEnd"/>
    <w:r w:rsidR="001F6002" w:rsidRPr="0086057E">
      <w:rPr>
        <w:rFonts w:asciiTheme="majorBidi" w:hAnsiTheme="majorBidi" w:cstheme="majorBidi"/>
        <w:i/>
        <w:iCs/>
      </w:rPr>
      <w:t xml:space="preserve"> </w:t>
    </w:r>
    <w:proofErr w:type="spellStart"/>
    <w:r w:rsidR="005C3CF7">
      <w:rPr>
        <w:rFonts w:asciiTheme="majorBidi" w:hAnsiTheme="majorBidi" w:cstheme="majorBidi"/>
        <w:i/>
        <w:iCs/>
      </w:rPr>
      <w:t>Pengabdian</w:t>
    </w:r>
    <w:proofErr w:type="spellEnd"/>
    <w:r w:rsidR="005C3CF7">
      <w:rPr>
        <w:rFonts w:asciiTheme="majorBidi" w:hAnsiTheme="majorBidi" w:cstheme="majorBidi"/>
        <w:i/>
        <w:iCs/>
      </w:rPr>
      <w:t xml:space="preserve"> </w:t>
    </w:r>
    <w:proofErr w:type="spellStart"/>
    <w:r w:rsidR="005C3CF7">
      <w:rPr>
        <w:rFonts w:asciiTheme="majorBidi" w:hAnsiTheme="majorBidi" w:cstheme="majorBidi"/>
        <w:i/>
        <w:iCs/>
      </w:rPr>
      <w:t>Kepada</w:t>
    </w:r>
    <w:proofErr w:type="spellEnd"/>
    <w:r w:rsidR="005C3CF7">
      <w:rPr>
        <w:rFonts w:asciiTheme="majorBidi" w:hAnsiTheme="majorBidi" w:cstheme="majorBidi"/>
        <w:i/>
        <w:iCs/>
      </w:rPr>
      <w:t xml:space="preserve"> Masyarakat</w:t>
    </w:r>
    <w:r w:rsidR="001F6002" w:rsidRPr="001F6002">
      <w:rPr>
        <w:rFonts w:ascii="Times New Roman" w:hAnsi="Times New Roman" w:cs="Times New Roman"/>
        <w:b/>
        <w:bCs/>
        <w:sz w:val="24"/>
        <w:szCs w:val="24"/>
      </w:rPr>
      <w:tab/>
    </w:r>
  </w:p>
  <w:p w14:paraId="5DE3B64B" w14:textId="29C6C0DC" w:rsidR="001F6002" w:rsidRPr="001F6002" w:rsidRDefault="00721CCC" w:rsidP="001F6002">
    <w:pPr>
      <w:tabs>
        <w:tab w:val="right" w:pos="9070"/>
      </w:tabs>
      <w:spacing w:after="0" w:line="240" w:lineRule="auto"/>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77696" behindDoc="0" locked="0" layoutInCell="1" allowOverlap="1" wp14:anchorId="0CB0CF3F" wp14:editId="33DFF873">
              <wp:simplePos x="0" y="0"/>
              <wp:positionH relativeFrom="column">
                <wp:posOffset>-3810</wp:posOffset>
              </wp:positionH>
              <wp:positionV relativeFrom="paragraph">
                <wp:posOffset>86360</wp:posOffset>
              </wp:positionV>
              <wp:extent cx="6305550" cy="0"/>
              <wp:effectExtent l="0" t="19050" r="19050" b="19050"/>
              <wp:wrapNone/>
              <wp:docPr id="1" name="Straight Connector 1"/>
              <wp:cNvGraphicFramePr/>
              <a:graphic xmlns:a="http://schemas.openxmlformats.org/drawingml/2006/main">
                <a:graphicData uri="http://schemas.microsoft.com/office/word/2010/wordprocessingShape">
                  <wps:wsp>
                    <wps:cNvCnPr/>
                    <wps:spPr>
                      <a:xfrm flipV="1">
                        <a:off x="0" y="0"/>
                        <a:ext cx="630555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BB8CB1" id="Straight Connector 1"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6.8pt" to="496.2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" strokecolor="#4579b8 [3044]" strokeweight="3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5A084" w14:textId="77777777" w:rsidR="00467773" w:rsidRDefault="00467773" w:rsidP="00467773">
    <w:pPr>
      <w:rPr>
        <w:rFonts w:ascii="Times New Roman" w:hAnsi="Times New Roman" w:cs="Times New Roman"/>
        <w:b/>
        <w:bCs/>
        <w:sz w:val="18"/>
        <w:szCs w:val="18"/>
      </w:rPr>
    </w:pPr>
    <w:r w:rsidRPr="00D21DD8">
      <w:rPr>
        <w:rFonts w:ascii="Times New Roman" w:hAnsi="Times New Roman" w:cs="Times New Roman"/>
        <w:b/>
        <w:i/>
        <w:sz w:val="32"/>
        <w:szCs w:val="32"/>
        <w:lang w:val="id-ID"/>
      </w:rPr>
      <w:t>JENIUS</w:t>
    </w:r>
    <w:r>
      <w:rPr>
        <w:noProof/>
      </w:rPr>
      <w:t xml:space="preserve"> </w:t>
    </w:r>
    <w:r>
      <w:rPr>
        <w:noProof/>
      </w:rPr>
      <w:tab/>
    </w:r>
    <w:r>
      <w:rPr>
        <w:noProof/>
      </w:rPr>
      <w:tab/>
    </w:r>
    <w:r>
      <w:rPr>
        <w:noProof/>
      </w:rPr>
      <w:tab/>
    </w:r>
    <w:r>
      <w:rPr>
        <w:noProof/>
      </w:rPr>
      <w:tab/>
    </w:r>
    <w:r>
      <w:rPr>
        <w:noProof/>
      </w:rPr>
      <w:tab/>
    </w:r>
    <w:r w:rsidRPr="00895E3F">
      <w:rPr>
        <w:rFonts w:ascii="Times New Roman" w:hAnsi="Times New Roman" w:cs="Times New Roman"/>
        <w:b/>
        <w:bCs/>
        <w:sz w:val="18"/>
        <w:szCs w:val="18"/>
      </w:rPr>
      <w:t>p-ISSN: 2581-2769</w:t>
    </w:r>
    <w:r>
      <w:rPr>
        <w:rFonts w:ascii="Times New Roman" w:hAnsi="Times New Roman" w:cs="Times New Roman"/>
        <w:b/>
        <w:bCs/>
        <w:sz w:val="18"/>
        <w:szCs w:val="18"/>
      </w:rPr>
      <w:t xml:space="preserve"> ; e-ISSN: 2598-9502</w:t>
    </w:r>
  </w:p>
  <w:p w14:paraId="03597253" w14:textId="51BBD220" w:rsidR="00467773" w:rsidRDefault="00467773" w:rsidP="00467773">
    <w:pPr>
      <w:spacing w:after="0" w:line="240" w:lineRule="auto"/>
      <w:rPr>
        <w:rFonts w:ascii="Times New Roman" w:hAnsi="Times New Roman" w:cs="Times New Roman"/>
        <w:b/>
        <w:bCs/>
        <w:sz w:val="18"/>
        <w:szCs w:val="18"/>
      </w:rPr>
    </w:pPr>
  </w:p>
  <w:p w14:paraId="754D09F1" w14:textId="19837BCC" w:rsidR="00467773" w:rsidRDefault="00467773" w:rsidP="00467773">
    <w:pPr>
      <w:pStyle w:val="Header"/>
    </w:pPr>
  </w:p>
  <w:p w14:paraId="0DE6EAE3" w14:textId="319A4087" w:rsidR="00FD40F6" w:rsidRPr="00FD40F6" w:rsidRDefault="00FD40F6" w:rsidP="00FD40F6">
    <w:pPr>
      <w:spacing w:after="0" w:line="240" w:lineRule="auto"/>
      <w:rPr>
        <w:rFonts w:ascii="Times New Roman" w:hAnsi="Times New Roman" w:cs="Times New Roman"/>
        <w:i/>
        <w:sz w:val="24"/>
        <w:szCs w:val="24"/>
      </w:rPr>
    </w:pPr>
    <w:r>
      <w:rPr>
        <w:noProof/>
      </w:rPr>
      <mc:AlternateContent>
        <mc:Choice Requires="wps">
          <w:drawing>
            <wp:anchor distT="0" distB="0" distL="114300" distR="114300" simplePos="0" relativeHeight="251676672" behindDoc="0" locked="0" layoutInCell="1" allowOverlap="1" wp14:anchorId="3C42980D" wp14:editId="5DDBEAB5">
              <wp:simplePos x="0" y="0"/>
              <wp:positionH relativeFrom="column">
                <wp:posOffset>4502785</wp:posOffset>
              </wp:positionH>
              <wp:positionV relativeFrom="paragraph">
                <wp:posOffset>96520</wp:posOffset>
              </wp:positionV>
              <wp:extent cx="1121533" cy="345056"/>
              <wp:effectExtent l="0" t="0" r="0" b="0"/>
              <wp:wrapNone/>
              <wp:docPr id="4" name="Text Box 4"/>
              <wp:cNvGraphicFramePr/>
              <a:graphic xmlns:a="http://schemas.openxmlformats.org/drawingml/2006/main">
                <a:graphicData uri="http://schemas.microsoft.com/office/word/2010/wordprocessingShape">
                  <wps:wsp>
                    <wps:cNvSpPr txBox="1"/>
                    <wps:spPr>
                      <a:xfrm>
                        <a:off x="0" y="0"/>
                        <a:ext cx="1121533" cy="345056"/>
                      </a:xfrm>
                      <a:prstGeom prst="rect">
                        <a:avLst/>
                      </a:prstGeom>
                      <a:noFill/>
                      <a:ln w="6350">
                        <a:noFill/>
                      </a:ln>
                    </wps:spPr>
                    <wps:txbx>
                      <w:txbxContent>
                        <w:p w14:paraId="0FE059B9" w14:textId="77777777" w:rsidR="00654BB0" w:rsidRPr="00895E3F" w:rsidRDefault="00654BB0" w:rsidP="004940B7">
                          <w:pPr>
                            <w:rPr>
                              <w:rFonts w:ascii="Times New Roman" w:hAnsi="Times New Roman" w:cs="Times New Roman"/>
                              <w:b/>
                              <w:bCs/>
                              <w:sz w:val="18"/>
                              <w:szCs w:val="18"/>
                            </w:rPr>
                          </w:pPr>
                          <w:r>
                            <w:rPr>
                              <w:rFonts w:ascii="Times New Roman" w:hAnsi="Times New Roman" w:cs="Times New Roman"/>
                              <w:b/>
                              <w:bCs/>
                              <w:sz w:val="18"/>
                              <w:szCs w:val="18"/>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42980D" id="_x0000_t202" coordsize="21600,21600" o:spt="202" path="m,l,21600r21600,l21600,xe">
              <v:stroke joinstyle="miter"/>
              <v:path gradientshapeok="t" o:connecttype="rect"/>
            </v:shapetype>
            <v:shape id="Text Box 4" o:spid="_x0000_s1027" type="#_x0000_t202" style="position:absolute;margin-left:354.55pt;margin-top:7.6pt;width:88.3pt;height:2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" filled="f" stroked="f" strokeweight=".5pt">
              <v:textbox>
                <w:txbxContent>
                  <w:p w14:paraId="0FE059B9" w14:textId="77777777" w:rsidR="00654BB0" w:rsidRPr="00895E3F" w:rsidRDefault="00654BB0" w:rsidP="004940B7">
                    <w:pPr>
                      <w:rPr>
                        <w:rFonts w:ascii="Times New Roman" w:hAnsi="Times New Roman" w:cs="Times New Roman"/>
                        <w:b/>
                        <w:bCs/>
                        <w:sz w:val="18"/>
                        <w:szCs w:val="18"/>
                      </w:rPr>
                    </w:pPr>
                    <w:r>
                      <w:rPr>
                        <w:rFonts w:ascii="Times New Roman" w:hAnsi="Times New Roman" w:cs="Times New Roman"/>
                        <w:b/>
                        <w:bCs/>
                        <w:sz w:val="18"/>
                        <w:szCs w:val="18"/>
                      </w:rPr>
                      <w:t>e</w:t>
                    </w:r>
                  </w:p>
                </w:txbxContent>
              </v:textbox>
            </v:shape>
          </w:pict>
        </mc:Fallback>
      </mc:AlternateContent>
    </w:r>
    <w:r>
      <w:rPr>
        <w:rFonts w:ascii="Times New Roman" w:hAnsi="Times New Roman" w:cs="Times New Roman"/>
        <w:i/>
        <w:sz w:val="24"/>
        <w:szCs w:val="24"/>
        <w:lang w:val="id-ID"/>
      </w:rPr>
      <w:t>Jurnal Ilmiah, Manajemen Sumber Daya Manusia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0000000A"/>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 w15:restartNumberingAfterBreak="0">
    <w:nsid w:val="03660171"/>
    <w:multiLevelType w:val="hybridMultilevel"/>
    <w:tmpl w:val="F0603A74"/>
    <w:lvl w:ilvl="0" w:tplc="BFCA3AF0">
      <w:start w:val="1"/>
      <w:numFmt w:val="decimal"/>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427817"/>
    <w:multiLevelType w:val="hybridMultilevel"/>
    <w:tmpl w:val="6046EE82"/>
    <w:lvl w:ilvl="0" w:tplc="745440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B7C0A7F"/>
    <w:multiLevelType w:val="hybridMultilevel"/>
    <w:tmpl w:val="FEA807C0"/>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253E6D5E"/>
    <w:multiLevelType w:val="hybridMultilevel"/>
    <w:tmpl w:val="4594A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73B7F"/>
    <w:multiLevelType w:val="hybridMultilevel"/>
    <w:tmpl w:val="EC74DE02"/>
    <w:lvl w:ilvl="0" w:tplc="21CE2C40">
      <w:start w:val="1"/>
      <w:numFmt w:val="decimal"/>
      <w:lvlText w:val="%1)"/>
      <w:lvlJc w:val="left"/>
      <w:pPr>
        <w:ind w:left="1380" w:hanging="6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cs="Times New Roman"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cs="Times New Roman"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cs="Times New Roman"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8" w15:restartNumberingAfterBreak="0">
    <w:nsid w:val="38F97997"/>
    <w:multiLevelType w:val="hybridMultilevel"/>
    <w:tmpl w:val="B6B6EA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D7E3C9B"/>
    <w:multiLevelType w:val="hybridMultilevel"/>
    <w:tmpl w:val="F1A84D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693DF4"/>
    <w:multiLevelType w:val="hybridMultilevel"/>
    <w:tmpl w:val="13865C28"/>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48A11A54"/>
    <w:multiLevelType w:val="hybridMultilevel"/>
    <w:tmpl w:val="124C6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932521"/>
    <w:multiLevelType w:val="hybridMultilevel"/>
    <w:tmpl w:val="FEA807C0"/>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533672DD"/>
    <w:multiLevelType w:val="hybridMultilevel"/>
    <w:tmpl w:val="C8E0E3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6565A2F"/>
    <w:multiLevelType w:val="hybridMultilevel"/>
    <w:tmpl w:val="438CAEC2"/>
    <w:lvl w:ilvl="0" w:tplc="E9CE3920">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571A88"/>
    <w:multiLevelType w:val="hybridMultilevel"/>
    <w:tmpl w:val="0BBC97B6"/>
    <w:lvl w:ilvl="0" w:tplc="90D6EA18">
      <w:start w:val="1"/>
      <w:numFmt w:val="decimal"/>
      <w:lvlText w:val="%1."/>
      <w:lvlJc w:val="left"/>
      <w:pPr>
        <w:ind w:left="251" w:hanging="250"/>
        <w:jc w:val="left"/>
      </w:pPr>
      <w:rPr>
        <w:rFonts w:ascii="Cambria" w:eastAsia="Cambria" w:hAnsi="Cambria" w:cs="Cambria" w:hint="default"/>
        <w:b/>
        <w:bCs/>
        <w:i w:val="0"/>
        <w:iCs w:val="0"/>
        <w:spacing w:val="0"/>
        <w:w w:val="100"/>
        <w:sz w:val="24"/>
        <w:szCs w:val="24"/>
        <w:lang w:val="en-US" w:eastAsia="en-US" w:bidi="ar-SA"/>
      </w:rPr>
    </w:lvl>
    <w:lvl w:ilvl="1" w:tplc="47829282">
      <w:numFmt w:val="bullet"/>
      <w:lvlText w:val="•"/>
      <w:lvlJc w:val="left"/>
      <w:pPr>
        <w:ind w:left="1155" w:hanging="250"/>
      </w:pPr>
      <w:rPr>
        <w:rFonts w:hint="default"/>
        <w:lang w:val="en-US" w:eastAsia="en-US" w:bidi="ar-SA"/>
      </w:rPr>
    </w:lvl>
    <w:lvl w:ilvl="2" w:tplc="31B8EA3C">
      <w:numFmt w:val="bullet"/>
      <w:lvlText w:val="•"/>
      <w:lvlJc w:val="left"/>
      <w:pPr>
        <w:ind w:left="2050" w:hanging="250"/>
      </w:pPr>
      <w:rPr>
        <w:rFonts w:hint="default"/>
        <w:lang w:val="en-US" w:eastAsia="en-US" w:bidi="ar-SA"/>
      </w:rPr>
    </w:lvl>
    <w:lvl w:ilvl="3" w:tplc="C47A3062">
      <w:numFmt w:val="bullet"/>
      <w:lvlText w:val="•"/>
      <w:lvlJc w:val="left"/>
      <w:pPr>
        <w:ind w:left="2946" w:hanging="250"/>
      </w:pPr>
      <w:rPr>
        <w:rFonts w:hint="default"/>
        <w:lang w:val="en-US" w:eastAsia="en-US" w:bidi="ar-SA"/>
      </w:rPr>
    </w:lvl>
    <w:lvl w:ilvl="4" w:tplc="A1ACD436">
      <w:numFmt w:val="bullet"/>
      <w:lvlText w:val="•"/>
      <w:lvlJc w:val="left"/>
      <w:pPr>
        <w:ind w:left="3841" w:hanging="250"/>
      </w:pPr>
      <w:rPr>
        <w:rFonts w:hint="default"/>
        <w:lang w:val="en-US" w:eastAsia="en-US" w:bidi="ar-SA"/>
      </w:rPr>
    </w:lvl>
    <w:lvl w:ilvl="5" w:tplc="A7B0AB26">
      <w:numFmt w:val="bullet"/>
      <w:lvlText w:val="•"/>
      <w:lvlJc w:val="left"/>
      <w:pPr>
        <w:ind w:left="4737" w:hanging="250"/>
      </w:pPr>
      <w:rPr>
        <w:rFonts w:hint="default"/>
        <w:lang w:val="en-US" w:eastAsia="en-US" w:bidi="ar-SA"/>
      </w:rPr>
    </w:lvl>
    <w:lvl w:ilvl="6" w:tplc="66AC568A">
      <w:numFmt w:val="bullet"/>
      <w:lvlText w:val="•"/>
      <w:lvlJc w:val="left"/>
      <w:pPr>
        <w:ind w:left="5632" w:hanging="250"/>
      </w:pPr>
      <w:rPr>
        <w:rFonts w:hint="default"/>
        <w:lang w:val="en-US" w:eastAsia="en-US" w:bidi="ar-SA"/>
      </w:rPr>
    </w:lvl>
    <w:lvl w:ilvl="7" w:tplc="8452C2E4">
      <w:numFmt w:val="bullet"/>
      <w:lvlText w:val="•"/>
      <w:lvlJc w:val="left"/>
      <w:pPr>
        <w:ind w:left="6528" w:hanging="250"/>
      </w:pPr>
      <w:rPr>
        <w:rFonts w:hint="default"/>
        <w:lang w:val="en-US" w:eastAsia="en-US" w:bidi="ar-SA"/>
      </w:rPr>
    </w:lvl>
    <w:lvl w:ilvl="8" w:tplc="41B05C34">
      <w:numFmt w:val="bullet"/>
      <w:lvlText w:val="•"/>
      <w:lvlJc w:val="left"/>
      <w:pPr>
        <w:ind w:left="7423" w:hanging="250"/>
      </w:pPr>
      <w:rPr>
        <w:rFonts w:hint="default"/>
        <w:lang w:val="en-US" w:eastAsia="en-US" w:bidi="ar-SA"/>
      </w:rPr>
    </w:lvl>
  </w:abstractNum>
  <w:abstractNum w:abstractNumId="16" w15:restartNumberingAfterBreak="0">
    <w:nsid w:val="60084C88"/>
    <w:multiLevelType w:val="hybridMultilevel"/>
    <w:tmpl w:val="4AD4FA0C"/>
    <w:lvl w:ilvl="0" w:tplc="0421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970FDB"/>
    <w:multiLevelType w:val="hybridMultilevel"/>
    <w:tmpl w:val="FF8AD5E4"/>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6C9D009B"/>
    <w:multiLevelType w:val="hybridMultilevel"/>
    <w:tmpl w:val="9C3883FE"/>
    <w:lvl w:ilvl="0" w:tplc="3D66DCD4">
      <w:start w:val="1"/>
      <w:numFmt w:val="decimal"/>
      <w:lvlText w:val="%1."/>
      <w:lvlJc w:val="left"/>
      <w:pPr>
        <w:ind w:left="455" w:hanging="428"/>
      </w:pPr>
      <w:rPr>
        <w:rFonts w:ascii="Times New Roman" w:eastAsia="Times New Roman" w:hAnsi="Times New Roman" w:cs="Times New Roman" w:hint="default"/>
        <w:b w:val="0"/>
        <w:bCs w:val="0"/>
        <w:i w:val="0"/>
        <w:iCs w:val="0"/>
        <w:spacing w:val="0"/>
        <w:w w:val="100"/>
        <w:sz w:val="22"/>
        <w:szCs w:val="22"/>
        <w:lang w:val="en-US" w:eastAsia="en-US" w:bidi="ar-SA"/>
      </w:rPr>
    </w:lvl>
    <w:lvl w:ilvl="1" w:tplc="05586F0C">
      <w:start w:val="1"/>
      <w:numFmt w:val="lowerLetter"/>
      <w:lvlText w:val="%2."/>
      <w:lvlJc w:val="left"/>
      <w:pPr>
        <w:ind w:left="880" w:hanging="425"/>
      </w:pPr>
      <w:rPr>
        <w:rFonts w:ascii="Times New Roman" w:eastAsia="Times New Roman" w:hAnsi="Times New Roman" w:cs="Times New Roman" w:hint="default"/>
        <w:b w:val="0"/>
        <w:bCs w:val="0"/>
        <w:i w:val="0"/>
        <w:iCs w:val="0"/>
        <w:spacing w:val="0"/>
        <w:w w:val="100"/>
        <w:sz w:val="24"/>
        <w:szCs w:val="24"/>
        <w:lang w:val="en-US" w:eastAsia="en-US" w:bidi="ar-SA"/>
      </w:rPr>
    </w:lvl>
    <w:lvl w:ilvl="2" w:tplc="7CD807CA">
      <w:numFmt w:val="bullet"/>
      <w:lvlText w:val="•"/>
      <w:lvlJc w:val="left"/>
      <w:pPr>
        <w:ind w:left="1821" w:hanging="425"/>
      </w:pPr>
      <w:rPr>
        <w:lang w:val="en-US" w:eastAsia="en-US" w:bidi="ar-SA"/>
      </w:rPr>
    </w:lvl>
    <w:lvl w:ilvl="3" w:tplc="111A5D8E">
      <w:numFmt w:val="bullet"/>
      <w:lvlText w:val="•"/>
      <w:lvlJc w:val="left"/>
      <w:pPr>
        <w:ind w:left="2762" w:hanging="425"/>
      </w:pPr>
      <w:rPr>
        <w:lang w:val="en-US" w:eastAsia="en-US" w:bidi="ar-SA"/>
      </w:rPr>
    </w:lvl>
    <w:lvl w:ilvl="4" w:tplc="8AC66DE0">
      <w:numFmt w:val="bullet"/>
      <w:lvlText w:val="•"/>
      <w:lvlJc w:val="left"/>
      <w:pPr>
        <w:ind w:left="3703" w:hanging="425"/>
      </w:pPr>
      <w:rPr>
        <w:lang w:val="en-US" w:eastAsia="en-US" w:bidi="ar-SA"/>
      </w:rPr>
    </w:lvl>
    <w:lvl w:ilvl="5" w:tplc="C4CAEE84">
      <w:numFmt w:val="bullet"/>
      <w:lvlText w:val="•"/>
      <w:lvlJc w:val="left"/>
      <w:pPr>
        <w:ind w:left="4644" w:hanging="425"/>
      </w:pPr>
      <w:rPr>
        <w:lang w:val="en-US" w:eastAsia="en-US" w:bidi="ar-SA"/>
      </w:rPr>
    </w:lvl>
    <w:lvl w:ilvl="6" w:tplc="D7043B98">
      <w:numFmt w:val="bullet"/>
      <w:lvlText w:val="•"/>
      <w:lvlJc w:val="left"/>
      <w:pPr>
        <w:ind w:left="5585" w:hanging="425"/>
      </w:pPr>
      <w:rPr>
        <w:lang w:val="en-US" w:eastAsia="en-US" w:bidi="ar-SA"/>
      </w:rPr>
    </w:lvl>
    <w:lvl w:ilvl="7" w:tplc="CAE2D50E">
      <w:numFmt w:val="bullet"/>
      <w:lvlText w:val="•"/>
      <w:lvlJc w:val="left"/>
      <w:pPr>
        <w:ind w:left="6526" w:hanging="425"/>
      </w:pPr>
      <w:rPr>
        <w:lang w:val="en-US" w:eastAsia="en-US" w:bidi="ar-SA"/>
      </w:rPr>
    </w:lvl>
    <w:lvl w:ilvl="8" w:tplc="FF56146E">
      <w:numFmt w:val="bullet"/>
      <w:lvlText w:val="•"/>
      <w:lvlJc w:val="left"/>
      <w:pPr>
        <w:ind w:left="7467" w:hanging="425"/>
      </w:pPr>
      <w:rPr>
        <w:lang w:val="en-US" w:eastAsia="en-US" w:bidi="ar-SA"/>
      </w:rPr>
    </w:lvl>
  </w:abstractNum>
  <w:abstractNum w:abstractNumId="19" w15:restartNumberingAfterBreak="0">
    <w:nsid w:val="744C6182"/>
    <w:multiLevelType w:val="hybridMultilevel"/>
    <w:tmpl w:val="FA38E5D8"/>
    <w:lvl w:ilvl="0" w:tplc="2ECCA4E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035FBB"/>
    <w:multiLevelType w:val="hybridMultilevel"/>
    <w:tmpl w:val="472240FE"/>
    <w:lvl w:ilvl="0" w:tplc="BFCA3AF0">
      <w:start w:val="1"/>
      <w:numFmt w:val="decimal"/>
      <w:lvlText w:val="%1."/>
      <w:lvlJc w:val="left"/>
      <w:pPr>
        <w:ind w:left="644" w:hanging="360"/>
      </w:pPr>
      <w:rPr>
        <w:rFonts w:ascii="Times New Roman" w:eastAsia="Calibri" w:hAnsi="Times New Roman"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7AF55E81"/>
    <w:multiLevelType w:val="hybridMultilevel"/>
    <w:tmpl w:val="3BAC8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071FD1"/>
    <w:multiLevelType w:val="hybridMultilevel"/>
    <w:tmpl w:val="EC261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A244C2"/>
    <w:multiLevelType w:val="hybridMultilevel"/>
    <w:tmpl w:val="0BAC22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32298043">
    <w:abstractNumId w:val="22"/>
  </w:num>
  <w:num w:numId="2" w16cid:durableId="1422604086">
    <w:abstractNumId w:val="14"/>
  </w:num>
  <w:num w:numId="3" w16cid:durableId="1705135453">
    <w:abstractNumId w:val="19"/>
  </w:num>
  <w:num w:numId="4" w16cid:durableId="639961769">
    <w:abstractNumId w:val="4"/>
  </w:num>
  <w:num w:numId="5" w16cid:durableId="699015678">
    <w:abstractNumId w:val="12"/>
  </w:num>
  <w:num w:numId="6" w16cid:durableId="1457334406">
    <w:abstractNumId w:val="21"/>
  </w:num>
  <w:num w:numId="7" w16cid:durableId="1750930746">
    <w:abstractNumId w:val="16"/>
  </w:num>
  <w:num w:numId="8" w16cid:durableId="1298223265">
    <w:abstractNumId w:val="20"/>
  </w:num>
  <w:num w:numId="9" w16cid:durableId="807479352">
    <w:abstractNumId w:val="2"/>
  </w:num>
  <w:num w:numId="10" w16cid:durableId="1343775671">
    <w:abstractNumId w:val="8"/>
  </w:num>
  <w:num w:numId="11" w16cid:durableId="509221606">
    <w:abstractNumId w:val="6"/>
  </w:num>
  <w:num w:numId="12" w16cid:durableId="94331198">
    <w:abstractNumId w:val="23"/>
  </w:num>
  <w:num w:numId="13" w16cid:durableId="1823496559">
    <w:abstractNumId w:val="10"/>
  </w:num>
  <w:num w:numId="14" w16cid:durableId="1216432484">
    <w:abstractNumId w:val="3"/>
  </w:num>
  <w:num w:numId="15" w16cid:durableId="1225220289">
    <w:abstractNumId w:val="17"/>
  </w:num>
  <w:num w:numId="16" w16cid:durableId="2129160938">
    <w:abstractNumId w:val="9"/>
  </w:num>
  <w:num w:numId="17" w16cid:durableId="1477528232">
    <w:abstractNumId w:val="7"/>
  </w:num>
  <w:num w:numId="18" w16cid:durableId="1090002834">
    <w:abstractNumId w:val="13"/>
  </w:num>
  <w:num w:numId="19" w16cid:durableId="261769273">
    <w:abstractNumId w:val="11"/>
  </w:num>
  <w:num w:numId="20" w16cid:durableId="631403457">
    <w:abstractNumId w:val="5"/>
  </w:num>
  <w:num w:numId="21" w16cid:durableId="1914005976">
    <w:abstractNumId w:val="0"/>
  </w:num>
  <w:num w:numId="22" w16cid:durableId="1512524205">
    <w:abstractNumId w:val="18"/>
    <w:lvlOverride w:ilvl="0">
      <w:startOverride w:val="1"/>
    </w:lvlOverride>
    <w:lvlOverride w:ilvl="1">
      <w:startOverride w:val="1"/>
    </w:lvlOverride>
    <w:lvlOverride w:ilvl="2"/>
    <w:lvlOverride w:ilvl="3"/>
    <w:lvlOverride w:ilvl="4"/>
    <w:lvlOverride w:ilvl="5"/>
    <w:lvlOverride w:ilvl="6"/>
    <w:lvlOverride w:ilvl="7"/>
    <w:lvlOverride w:ilvl="8"/>
  </w:num>
  <w:num w:numId="23" w16cid:durableId="901906905">
    <w:abstractNumId w:val="1"/>
  </w:num>
  <w:num w:numId="24" w16cid:durableId="1526477570">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6DE"/>
    <w:rsid w:val="00001380"/>
    <w:rsid w:val="00003546"/>
    <w:rsid w:val="00006207"/>
    <w:rsid w:val="0000662D"/>
    <w:rsid w:val="00006EFE"/>
    <w:rsid w:val="000079B2"/>
    <w:rsid w:val="00010D45"/>
    <w:rsid w:val="00010E53"/>
    <w:rsid w:val="000113E4"/>
    <w:rsid w:val="000119EE"/>
    <w:rsid w:val="000122CD"/>
    <w:rsid w:val="0001672C"/>
    <w:rsid w:val="000170E8"/>
    <w:rsid w:val="000228E1"/>
    <w:rsid w:val="00022EA2"/>
    <w:rsid w:val="00023E25"/>
    <w:rsid w:val="00023ED8"/>
    <w:rsid w:val="0002705A"/>
    <w:rsid w:val="000279EB"/>
    <w:rsid w:val="0003013D"/>
    <w:rsid w:val="00030758"/>
    <w:rsid w:val="00031F6D"/>
    <w:rsid w:val="000355F5"/>
    <w:rsid w:val="000369A5"/>
    <w:rsid w:val="00036BDC"/>
    <w:rsid w:val="0004353E"/>
    <w:rsid w:val="00044975"/>
    <w:rsid w:val="00046A01"/>
    <w:rsid w:val="00051E28"/>
    <w:rsid w:val="000521E4"/>
    <w:rsid w:val="000529C6"/>
    <w:rsid w:val="00053341"/>
    <w:rsid w:val="00054BC6"/>
    <w:rsid w:val="00057D89"/>
    <w:rsid w:val="00060572"/>
    <w:rsid w:val="000622B2"/>
    <w:rsid w:val="00063AA6"/>
    <w:rsid w:val="00063BF4"/>
    <w:rsid w:val="00071C30"/>
    <w:rsid w:val="00073772"/>
    <w:rsid w:val="000749C2"/>
    <w:rsid w:val="00077743"/>
    <w:rsid w:val="00080C9A"/>
    <w:rsid w:val="00084365"/>
    <w:rsid w:val="00090946"/>
    <w:rsid w:val="00091C42"/>
    <w:rsid w:val="00091E67"/>
    <w:rsid w:val="000943F2"/>
    <w:rsid w:val="00094636"/>
    <w:rsid w:val="000A2FA5"/>
    <w:rsid w:val="000A4C5E"/>
    <w:rsid w:val="000A7937"/>
    <w:rsid w:val="000A7B8B"/>
    <w:rsid w:val="000B1B8B"/>
    <w:rsid w:val="000B30A0"/>
    <w:rsid w:val="000B3290"/>
    <w:rsid w:val="000B3AB1"/>
    <w:rsid w:val="000B7100"/>
    <w:rsid w:val="000C0372"/>
    <w:rsid w:val="000C2749"/>
    <w:rsid w:val="000C419C"/>
    <w:rsid w:val="000C714B"/>
    <w:rsid w:val="000D6EE5"/>
    <w:rsid w:val="000D6FCF"/>
    <w:rsid w:val="000D74E8"/>
    <w:rsid w:val="000E183A"/>
    <w:rsid w:val="000E6A36"/>
    <w:rsid w:val="000E7CCD"/>
    <w:rsid w:val="000F24C5"/>
    <w:rsid w:val="000F34A9"/>
    <w:rsid w:val="000F3BF8"/>
    <w:rsid w:val="000F3F05"/>
    <w:rsid w:val="0010200F"/>
    <w:rsid w:val="00103812"/>
    <w:rsid w:val="0010393F"/>
    <w:rsid w:val="00112562"/>
    <w:rsid w:val="0011416F"/>
    <w:rsid w:val="00114BF0"/>
    <w:rsid w:val="00115B6E"/>
    <w:rsid w:val="0011749A"/>
    <w:rsid w:val="001202DD"/>
    <w:rsid w:val="00121B36"/>
    <w:rsid w:val="00125758"/>
    <w:rsid w:val="001345F6"/>
    <w:rsid w:val="00134BEC"/>
    <w:rsid w:val="00134CFC"/>
    <w:rsid w:val="00135178"/>
    <w:rsid w:val="00136B50"/>
    <w:rsid w:val="0013780B"/>
    <w:rsid w:val="00137E85"/>
    <w:rsid w:val="00140228"/>
    <w:rsid w:val="00140563"/>
    <w:rsid w:val="00147C04"/>
    <w:rsid w:val="001532FF"/>
    <w:rsid w:val="00161443"/>
    <w:rsid w:val="00163EFF"/>
    <w:rsid w:val="00164411"/>
    <w:rsid w:val="00165109"/>
    <w:rsid w:val="00166029"/>
    <w:rsid w:val="00167149"/>
    <w:rsid w:val="00170DE6"/>
    <w:rsid w:val="00175136"/>
    <w:rsid w:val="00175449"/>
    <w:rsid w:val="00175BC4"/>
    <w:rsid w:val="001762E5"/>
    <w:rsid w:val="001815E8"/>
    <w:rsid w:val="00181A4D"/>
    <w:rsid w:val="00183212"/>
    <w:rsid w:val="00195F27"/>
    <w:rsid w:val="001A02B0"/>
    <w:rsid w:val="001A13B7"/>
    <w:rsid w:val="001A3CB1"/>
    <w:rsid w:val="001A75BD"/>
    <w:rsid w:val="001B2A15"/>
    <w:rsid w:val="001B316E"/>
    <w:rsid w:val="001B4C35"/>
    <w:rsid w:val="001B5B24"/>
    <w:rsid w:val="001B6E42"/>
    <w:rsid w:val="001C397F"/>
    <w:rsid w:val="001C3C35"/>
    <w:rsid w:val="001C499E"/>
    <w:rsid w:val="001C632B"/>
    <w:rsid w:val="001C6BD2"/>
    <w:rsid w:val="001C77B2"/>
    <w:rsid w:val="001C7D84"/>
    <w:rsid w:val="001D22C2"/>
    <w:rsid w:val="001D4AE6"/>
    <w:rsid w:val="001D6D07"/>
    <w:rsid w:val="001E099F"/>
    <w:rsid w:val="001E1BCA"/>
    <w:rsid w:val="001E35C0"/>
    <w:rsid w:val="001E4E90"/>
    <w:rsid w:val="001E5DEA"/>
    <w:rsid w:val="001E7AA8"/>
    <w:rsid w:val="001E7B3F"/>
    <w:rsid w:val="001F00CF"/>
    <w:rsid w:val="001F43C9"/>
    <w:rsid w:val="001F4777"/>
    <w:rsid w:val="001F4D00"/>
    <w:rsid w:val="001F5EFB"/>
    <w:rsid w:val="001F6002"/>
    <w:rsid w:val="001F6138"/>
    <w:rsid w:val="0020370F"/>
    <w:rsid w:val="00203C2C"/>
    <w:rsid w:val="00204E30"/>
    <w:rsid w:val="002065E4"/>
    <w:rsid w:val="00212CBE"/>
    <w:rsid w:val="002140FC"/>
    <w:rsid w:val="002141CF"/>
    <w:rsid w:val="0021683A"/>
    <w:rsid w:val="00217C97"/>
    <w:rsid w:val="00222631"/>
    <w:rsid w:val="00224B09"/>
    <w:rsid w:val="002250F8"/>
    <w:rsid w:val="002303A2"/>
    <w:rsid w:val="00231DC2"/>
    <w:rsid w:val="00241A60"/>
    <w:rsid w:val="00242D79"/>
    <w:rsid w:val="00243D85"/>
    <w:rsid w:val="00244BD6"/>
    <w:rsid w:val="00244E8A"/>
    <w:rsid w:val="00245170"/>
    <w:rsid w:val="00245646"/>
    <w:rsid w:val="0024762D"/>
    <w:rsid w:val="0024770F"/>
    <w:rsid w:val="002503E4"/>
    <w:rsid w:val="00250487"/>
    <w:rsid w:val="00251181"/>
    <w:rsid w:val="002575E1"/>
    <w:rsid w:val="002662EC"/>
    <w:rsid w:val="0026720F"/>
    <w:rsid w:val="002673EB"/>
    <w:rsid w:val="00267DD1"/>
    <w:rsid w:val="002705EF"/>
    <w:rsid w:val="00274FD4"/>
    <w:rsid w:val="0027584E"/>
    <w:rsid w:val="00275E42"/>
    <w:rsid w:val="00277B13"/>
    <w:rsid w:val="0028045C"/>
    <w:rsid w:val="00280971"/>
    <w:rsid w:val="00280F55"/>
    <w:rsid w:val="0028431A"/>
    <w:rsid w:val="0028506E"/>
    <w:rsid w:val="00285A1C"/>
    <w:rsid w:val="00287448"/>
    <w:rsid w:val="00295926"/>
    <w:rsid w:val="00296324"/>
    <w:rsid w:val="002965E0"/>
    <w:rsid w:val="00297A54"/>
    <w:rsid w:val="002A1046"/>
    <w:rsid w:val="002A4192"/>
    <w:rsid w:val="002A45E0"/>
    <w:rsid w:val="002B413C"/>
    <w:rsid w:val="002B4185"/>
    <w:rsid w:val="002B4306"/>
    <w:rsid w:val="002B4CAB"/>
    <w:rsid w:val="002B4D48"/>
    <w:rsid w:val="002B6CA0"/>
    <w:rsid w:val="002B78DF"/>
    <w:rsid w:val="002C0936"/>
    <w:rsid w:val="002C333C"/>
    <w:rsid w:val="002C6947"/>
    <w:rsid w:val="002D0C95"/>
    <w:rsid w:val="002D2151"/>
    <w:rsid w:val="002D66B3"/>
    <w:rsid w:val="002E0C06"/>
    <w:rsid w:val="002E0C6A"/>
    <w:rsid w:val="002E2A33"/>
    <w:rsid w:val="002E2A69"/>
    <w:rsid w:val="002E2D3E"/>
    <w:rsid w:val="002E31CB"/>
    <w:rsid w:val="002E36C4"/>
    <w:rsid w:val="002E6949"/>
    <w:rsid w:val="002E7AEB"/>
    <w:rsid w:val="002F263D"/>
    <w:rsid w:val="002F26A6"/>
    <w:rsid w:val="002F2D85"/>
    <w:rsid w:val="002F2FE9"/>
    <w:rsid w:val="002F3B6F"/>
    <w:rsid w:val="002F7AF1"/>
    <w:rsid w:val="00301B04"/>
    <w:rsid w:val="0030209F"/>
    <w:rsid w:val="00303DA3"/>
    <w:rsid w:val="00304904"/>
    <w:rsid w:val="00311442"/>
    <w:rsid w:val="00312F0A"/>
    <w:rsid w:val="003135A1"/>
    <w:rsid w:val="0031654A"/>
    <w:rsid w:val="00317A7C"/>
    <w:rsid w:val="00323590"/>
    <w:rsid w:val="00323B77"/>
    <w:rsid w:val="00324F41"/>
    <w:rsid w:val="00326C21"/>
    <w:rsid w:val="00327099"/>
    <w:rsid w:val="00330741"/>
    <w:rsid w:val="003372BC"/>
    <w:rsid w:val="003433A4"/>
    <w:rsid w:val="00344042"/>
    <w:rsid w:val="003522CA"/>
    <w:rsid w:val="0035345F"/>
    <w:rsid w:val="003558DA"/>
    <w:rsid w:val="003560E9"/>
    <w:rsid w:val="0035622F"/>
    <w:rsid w:val="00357439"/>
    <w:rsid w:val="003700A8"/>
    <w:rsid w:val="00372DCA"/>
    <w:rsid w:val="00373848"/>
    <w:rsid w:val="0037592D"/>
    <w:rsid w:val="003760F1"/>
    <w:rsid w:val="003829B0"/>
    <w:rsid w:val="00385156"/>
    <w:rsid w:val="00386648"/>
    <w:rsid w:val="0039167A"/>
    <w:rsid w:val="00391A7C"/>
    <w:rsid w:val="00391B5B"/>
    <w:rsid w:val="00395437"/>
    <w:rsid w:val="00396142"/>
    <w:rsid w:val="003A0193"/>
    <w:rsid w:val="003A1734"/>
    <w:rsid w:val="003A5A07"/>
    <w:rsid w:val="003A73F4"/>
    <w:rsid w:val="003A7EC5"/>
    <w:rsid w:val="003B31B7"/>
    <w:rsid w:val="003B6FBB"/>
    <w:rsid w:val="003C35F3"/>
    <w:rsid w:val="003C456C"/>
    <w:rsid w:val="003C647E"/>
    <w:rsid w:val="003D07AD"/>
    <w:rsid w:val="003D5949"/>
    <w:rsid w:val="003D5951"/>
    <w:rsid w:val="003D662B"/>
    <w:rsid w:val="003E205F"/>
    <w:rsid w:val="003E31BC"/>
    <w:rsid w:val="003E61EB"/>
    <w:rsid w:val="003E6427"/>
    <w:rsid w:val="003F25C7"/>
    <w:rsid w:val="003F37B8"/>
    <w:rsid w:val="003F5589"/>
    <w:rsid w:val="003F5ACB"/>
    <w:rsid w:val="003F63DB"/>
    <w:rsid w:val="00413667"/>
    <w:rsid w:val="00414BA9"/>
    <w:rsid w:val="00415856"/>
    <w:rsid w:val="00417DCD"/>
    <w:rsid w:val="00423A57"/>
    <w:rsid w:val="004264A3"/>
    <w:rsid w:val="004269F6"/>
    <w:rsid w:val="00427CB9"/>
    <w:rsid w:val="00430B6B"/>
    <w:rsid w:val="004375F3"/>
    <w:rsid w:val="00437DE5"/>
    <w:rsid w:val="00437FF3"/>
    <w:rsid w:val="00442EA9"/>
    <w:rsid w:val="004456F7"/>
    <w:rsid w:val="00450615"/>
    <w:rsid w:val="0045114A"/>
    <w:rsid w:val="00452D30"/>
    <w:rsid w:val="00455C95"/>
    <w:rsid w:val="004603FE"/>
    <w:rsid w:val="00464911"/>
    <w:rsid w:val="00465A25"/>
    <w:rsid w:val="00467773"/>
    <w:rsid w:val="00470325"/>
    <w:rsid w:val="00470AC6"/>
    <w:rsid w:val="00472A45"/>
    <w:rsid w:val="0047334C"/>
    <w:rsid w:val="00475E1D"/>
    <w:rsid w:val="004822CF"/>
    <w:rsid w:val="00484B18"/>
    <w:rsid w:val="00484C9E"/>
    <w:rsid w:val="0048620B"/>
    <w:rsid w:val="00486B10"/>
    <w:rsid w:val="0048708B"/>
    <w:rsid w:val="00487150"/>
    <w:rsid w:val="0048719B"/>
    <w:rsid w:val="00487A62"/>
    <w:rsid w:val="004902E4"/>
    <w:rsid w:val="00490700"/>
    <w:rsid w:val="0049166A"/>
    <w:rsid w:val="0049200F"/>
    <w:rsid w:val="004921BE"/>
    <w:rsid w:val="004940B7"/>
    <w:rsid w:val="004A28E6"/>
    <w:rsid w:val="004A5641"/>
    <w:rsid w:val="004A60E9"/>
    <w:rsid w:val="004A6BAA"/>
    <w:rsid w:val="004A7026"/>
    <w:rsid w:val="004A7CC2"/>
    <w:rsid w:val="004B313F"/>
    <w:rsid w:val="004B59FC"/>
    <w:rsid w:val="004B611F"/>
    <w:rsid w:val="004B7A00"/>
    <w:rsid w:val="004B7EB9"/>
    <w:rsid w:val="004C1660"/>
    <w:rsid w:val="004C3656"/>
    <w:rsid w:val="004C4CB7"/>
    <w:rsid w:val="004C5E60"/>
    <w:rsid w:val="004C7F52"/>
    <w:rsid w:val="004D026C"/>
    <w:rsid w:val="004D04A2"/>
    <w:rsid w:val="004D0885"/>
    <w:rsid w:val="004D094D"/>
    <w:rsid w:val="004D290D"/>
    <w:rsid w:val="004D2A94"/>
    <w:rsid w:val="004D53D3"/>
    <w:rsid w:val="004D6FFB"/>
    <w:rsid w:val="004D79AE"/>
    <w:rsid w:val="004E3613"/>
    <w:rsid w:val="004E6F9C"/>
    <w:rsid w:val="004F0E95"/>
    <w:rsid w:val="004F1F8F"/>
    <w:rsid w:val="004F2362"/>
    <w:rsid w:val="004F4B0C"/>
    <w:rsid w:val="004F4FC6"/>
    <w:rsid w:val="004F5431"/>
    <w:rsid w:val="004F6066"/>
    <w:rsid w:val="004F63F5"/>
    <w:rsid w:val="004F70E0"/>
    <w:rsid w:val="005003BF"/>
    <w:rsid w:val="00500BA0"/>
    <w:rsid w:val="005112CC"/>
    <w:rsid w:val="0051259D"/>
    <w:rsid w:val="0051560B"/>
    <w:rsid w:val="00516F0A"/>
    <w:rsid w:val="005179E9"/>
    <w:rsid w:val="00517F6A"/>
    <w:rsid w:val="005202B8"/>
    <w:rsid w:val="00523147"/>
    <w:rsid w:val="00525F2C"/>
    <w:rsid w:val="00526883"/>
    <w:rsid w:val="00531136"/>
    <w:rsid w:val="00531674"/>
    <w:rsid w:val="00531A19"/>
    <w:rsid w:val="005324B4"/>
    <w:rsid w:val="005325D4"/>
    <w:rsid w:val="00533586"/>
    <w:rsid w:val="0053408C"/>
    <w:rsid w:val="0053454D"/>
    <w:rsid w:val="00536272"/>
    <w:rsid w:val="0053638E"/>
    <w:rsid w:val="005409FD"/>
    <w:rsid w:val="00542707"/>
    <w:rsid w:val="00543F4D"/>
    <w:rsid w:val="005472EF"/>
    <w:rsid w:val="00555820"/>
    <w:rsid w:val="0056108C"/>
    <w:rsid w:val="0056166F"/>
    <w:rsid w:val="00561FDD"/>
    <w:rsid w:val="00564C49"/>
    <w:rsid w:val="005658F2"/>
    <w:rsid w:val="00570DBE"/>
    <w:rsid w:val="00570FE7"/>
    <w:rsid w:val="00571E26"/>
    <w:rsid w:val="00573E82"/>
    <w:rsid w:val="00574265"/>
    <w:rsid w:val="00576403"/>
    <w:rsid w:val="00584BF9"/>
    <w:rsid w:val="0058662A"/>
    <w:rsid w:val="005903EA"/>
    <w:rsid w:val="00592D0A"/>
    <w:rsid w:val="00594592"/>
    <w:rsid w:val="00594C7C"/>
    <w:rsid w:val="00595047"/>
    <w:rsid w:val="00595927"/>
    <w:rsid w:val="005979BB"/>
    <w:rsid w:val="005A2C68"/>
    <w:rsid w:val="005A337F"/>
    <w:rsid w:val="005A34B7"/>
    <w:rsid w:val="005A3D62"/>
    <w:rsid w:val="005B00B4"/>
    <w:rsid w:val="005B01C4"/>
    <w:rsid w:val="005B1675"/>
    <w:rsid w:val="005B1C85"/>
    <w:rsid w:val="005B3448"/>
    <w:rsid w:val="005B6063"/>
    <w:rsid w:val="005B6EBA"/>
    <w:rsid w:val="005C0AF7"/>
    <w:rsid w:val="005C1A5B"/>
    <w:rsid w:val="005C3CF7"/>
    <w:rsid w:val="005C6D47"/>
    <w:rsid w:val="005C769B"/>
    <w:rsid w:val="005C7DCE"/>
    <w:rsid w:val="005D1083"/>
    <w:rsid w:val="005D485D"/>
    <w:rsid w:val="005D56E8"/>
    <w:rsid w:val="005D59DF"/>
    <w:rsid w:val="005D7447"/>
    <w:rsid w:val="005D7E2E"/>
    <w:rsid w:val="005E06E6"/>
    <w:rsid w:val="005E0A95"/>
    <w:rsid w:val="005E1465"/>
    <w:rsid w:val="005E266E"/>
    <w:rsid w:val="005E3B99"/>
    <w:rsid w:val="005E6679"/>
    <w:rsid w:val="005E702F"/>
    <w:rsid w:val="005F2BB6"/>
    <w:rsid w:val="00611D17"/>
    <w:rsid w:val="00613436"/>
    <w:rsid w:val="00626E28"/>
    <w:rsid w:val="0063170E"/>
    <w:rsid w:val="00636204"/>
    <w:rsid w:val="0063645A"/>
    <w:rsid w:val="006370D1"/>
    <w:rsid w:val="00637785"/>
    <w:rsid w:val="00643B37"/>
    <w:rsid w:val="00647131"/>
    <w:rsid w:val="00651015"/>
    <w:rsid w:val="006526B4"/>
    <w:rsid w:val="00654BB0"/>
    <w:rsid w:val="00655110"/>
    <w:rsid w:val="00662B91"/>
    <w:rsid w:val="0066372E"/>
    <w:rsid w:val="006639D3"/>
    <w:rsid w:val="0066405E"/>
    <w:rsid w:val="006642DC"/>
    <w:rsid w:val="00664A00"/>
    <w:rsid w:val="00665698"/>
    <w:rsid w:val="00667F8C"/>
    <w:rsid w:val="00672019"/>
    <w:rsid w:val="006730F1"/>
    <w:rsid w:val="00673705"/>
    <w:rsid w:val="00673BB4"/>
    <w:rsid w:val="00674895"/>
    <w:rsid w:val="0067571C"/>
    <w:rsid w:val="00675B52"/>
    <w:rsid w:val="00676D87"/>
    <w:rsid w:val="00677CA1"/>
    <w:rsid w:val="006833FD"/>
    <w:rsid w:val="0068433B"/>
    <w:rsid w:val="00684DA2"/>
    <w:rsid w:val="00685054"/>
    <w:rsid w:val="00690471"/>
    <w:rsid w:val="006904E7"/>
    <w:rsid w:val="0069511E"/>
    <w:rsid w:val="00695E51"/>
    <w:rsid w:val="006A1198"/>
    <w:rsid w:val="006A1314"/>
    <w:rsid w:val="006A3D0A"/>
    <w:rsid w:val="006A4DF5"/>
    <w:rsid w:val="006A614B"/>
    <w:rsid w:val="006A6480"/>
    <w:rsid w:val="006B5401"/>
    <w:rsid w:val="006B6DC8"/>
    <w:rsid w:val="006B6E30"/>
    <w:rsid w:val="006B78DD"/>
    <w:rsid w:val="006C1D74"/>
    <w:rsid w:val="006C1E8B"/>
    <w:rsid w:val="006C23CD"/>
    <w:rsid w:val="006C254A"/>
    <w:rsid w:val="006C4B5B"/>
    <w:rsid w:val="006C59DE"/>
    <w:rsid w:val="006C5AAB"/>
    <w:rsid w:val="006C5ADC"/>
    <w:rsid w:val="006C6355"/>
    <w:rsid w:val="006D0754"/>
    <w:rsid w:val="006D0A36"/>
    <w:rsid w:val="006D2E6A"/>
    <w:rsid w:val="006E376B"/>
    <w:rsid w:val="006E75B9"/>
    <w:rsid w:val="006F563B"/>
    <w:rsid w:val="006F7149"/>
    <w:rsid w:val="007005DC"/>
    <w:rsid w:val="00701B72"/>
    <w:rsid w:val="007074D0"/>
    <w:rsid w:val="00713471"/>
    <w:rsid w:val="00713A33"/>
    <w:rsid w:val="00714787"/>
    <w:rsid w:val="00714E75"/>
    <w:rsid w:val="00721CCC"/>
    <w:rsid w:val="00725D7D"/>
    <w:rsid w:val="00726D58"/>
    <w:rsid w:val="00727A34"/>
    <w:rsid w:val="00730709"/>
    <w:rsid w:val="00732987"/>
    <w:rsid w:val="0073313B"/>
    <w:rsid w:val="0073414B"/>
    <w:rsid w:val="00735651"/>
    <w:rsid w:val="00735F12"/>
    <w:rsid w:val="00737C57"/>
    <w:rsid w:val="00740978"/>
    <w:rsid w:val="00740A1C"/>
    <w:rsid w:val="00742BE2"/>
    <w:rsid w:val="0074407D"/>
    <w:rsid w:val="007471CA"/>
    <w:rsid w:val="00754B7F"/>
    <w:rsid w:val="00755D68"/>
    <w:rsid w:val="00763D61"/>
    <w:rsid w:val="00764263"/>
    <w:rsid w:val="00767E2F"/>
    <w:rsid w:val="007702C1"/>
    <w:rsid w:val="00773DA5"/>
    <w:rsid w:val="00774170"/>
    <w:rsid w:val="00774A6E"/>
    <w:rsid w:val="007804A2"/>
    <w:rsid w:val="0078173D"/>
    <w:rsid w:val="00782F0A"/>
    <w:rsid w:val="00795D6C"/>
    <w:rsid w:val="007A0C0F"/>
    <w:rsid w:val="007A1BF5"/>
    <w:rsid w:val="007A1E47"/>
    <w:rsid w:val="007A1FB6"/>
    <w:rsid w:val="007A2991"/>
    <w:rsid w:val="007A54A4"/>
    <w:rsid w:val="007A6860"/>
    <w:rsid w:val="007A7794"/>
    <w:rsid w:val="007B0709"/>
    <w:rsid w:val="007B683C"/>
    <w:rsid w:val="007B71C2"/>
    <w:rsid w:val="007C0A8E"/>
    <w:rsid w:val="007C351D"/>
    <w:rsid w:val="007D13F3"/>
    <w:rsid w:val="007D244F"/>
    <w:rsid w:val="007D3877"/>
    <w:rsid w:val="007D686B"/>
    <w:rsid w:val="007E20C4"/>
    <w:rsid w:val="007F0CB1"/>
    <w:rsid w:val="007F1315"/>
    <w:rsid w:val="007F4262"/>
    <w:rsid w:val="007F5324"/>
    <w:rsid w:val="007F608D"/>
    <w:rsid w:val="007F7F74"/>
    <w:rsid w:val="008041EA"/>
    <w:rsid w:val="008054B8"/>
    <w:rsid w:val="00805801"/>
    <w:rsid w:val="00805CB1"/>
    <w:rsid w:val="008061B0"/>
    <w:rsid w:val="00812997"/>
    <w:rsid w:val="00812F1F"/>
    <w:rsid w:val="0081580B"/>
    <w:rsid w:val="0081694A"/>
    <w:rsid w:val="00820172"/>
    <w:rsid w:val="00820F44"/>
    <w:rsid w:val="008215BA"/>
    <w:rsid w:val="00823E3D"/>
    <w:rsid w:val="0082441D"/>
    <w:rsid w:val="00824F2A"/>
    <w:rsid w:val="008275AB"/>
    <w:rsid w:val="00833252"/>
    <w:rsid w:val="00836D8C"/>
    <w:rsid w:val="00837701"/>
    <w:rsid w:val="008379F0"/>
    <w:rsid w:val="0084011D"/>
    <w:rsid w:val="00841649"/>
    <w:rsid w:val="00843217"/>
    <w:rsid w:val="0084376F"/>
    <w:rsid w:val="008443A3"/>
    <w:rsid w:val="00844C38"/>
    <w:rsid w:val="00844EEF"/>
    <w:rsid w:val="0085228A"/>
    <w:rsid w:val="008548D8"/>
    <w:rsid w:val="00854DD8"/>
    <w:rsid w:val="0085529F"/>
    <w:rsid w:val="008579A2"/>
    <w:rsid w:val="0086057E"/>
    <w:rsid w:val="00863DF8"/>
    <w:rsid w:val="0087097A"/>
    <w:rsid w:val="00870E94"/>
    <w:rsid w:val="00871E98"/>
    <w:rsid w:val="008741B4"/>
    <w:rsid w:val="00875BDF"/>
    <w:rsid w:val="008764DC"/>
    <w:rsid w:val="008810AA"/>
    <w:rsid w:val="00881E49"/>
    <w:rsid w:val="00882324"/>
    <w:rsid w:val="00885FF3"/>
    <w:rsid w:val="00886462"/>
    <w:rsid w:val="00887E0E"/>
    <w:rsid w:val="00890178"/>
    <w:rsid w:val="0089017E"/>
    <w:rsid w:val="0089298A"/>
    <w:rsid w:val="00897E7F"/>
    <w:rsid w:val="00897F7A"/>
    <w:rsid w:val="008A23D9"/>
    <w:rsid w:val="008A3152"/>
    <w:rsid w:val="008A4E3E"/>
    <w:rsid w:val="008A521A"/>
    <w:rsid w:val="008B3877"/>
    <w:rsid w:val="008B468D"/>
    <w:rsid w:val="008B4807"/>
    <w:rsid w:val="008B55B9"/>
    <w:rsid w:val="008B6D3C"/>
    <w:rsid w:val="008C3D13"/>
    <w:rsid w:val="008C41A9"/>
    <w:rsid w:val="008C5B26"/>
    <w:rsid w:val="008C5C0D"/>
    <w:rsid w:val="008C7D93"/>
    <w:rsid w:val="008D5BD7"/>
    <w:rsid w:val="008D5C23"/>
    <w:rsid w:val="008D7416"/>
    <w:rsid w:val="008D7534"/>
    <w:rsid w:val="008E0AC4"/>
    <w:rsid w:val="008E1A55"/>
    <w:rsid w:val="008E7525"/>
    <w:rsid w:val="008F259C"/>
    <w:rsid w:val="008F72AB"/>
    <w:rsid w:val="008F7427"/>
    <w:rsid w:val="008F7F65"/>
    <w:rsid w:val="00903ABA"/>
    <w:rsid w:val="009050C0"/>
    <w:rsid w:val="00905EB0"/>
    <w:rsid w:val="00907581"/>
    <w:rsid w:val="009101A9"/>
    <w:rsid w:val="00911CFC"/>
    <w:rsid w:val="00916F97"/>
    <w:rsid w:val="00920FDE"/>
    <w:rsid w:val="0092424E"/>
    <w:rsid w:val="00930793"/>
    <w:rsid w:val="00933F50"/>
    <w:rsid w:val="00934A4F"/>
    <w:rsid w:val="00935210"/>
    <w:rsid w:val="009422BC"/>
    <w:rsid w:val="009442B1"/>
    <w:rsid w:val="00950119"/>
    <w:rsid w:val="00951E43"/>
    <w:rsid w:val="009577F0"/>
    <w:rsid w:val="00961069"/>
    <w:rsid w:val="009613DC"/>
    <w:rsid w:val="00962ABE"/>
    <w:rsid w:val="00966F34"/>
    <w:rsid w:val="009720FF"/>
    <w:rsid w:val="0097413B"/>
    <w:rsid w:val="00983A55"/>
    <w:rsid w:val="00983DC6"/>
    <w:rsid w:val="00984D94"/>
    <w:rsid w:val="0098672C"/>
    <w:rsid w:val="00990490"/>
    <w:rsid w:val="00991FF5"/>
    <w:rsid w:val="009923C8"/>
    <w:rsid w:val="00992B52"/>
    <w:rsid w:val="00994D21"/>
    <w:rsid w:val="00995B38"/>
    <w:rsid w:val="00995F4A"/>
    <w:rsid w:val="009973DC"/>
    <w:rsid w:val="009A30AD"/>
    <w:rsid w:val="009A3D0C"/>
    <w:rsid w:val="009A4F94"/>
    <w:rsid w:val="009A5CA2"/>
    <w:rsid w:val="009A5DA7"/>
    <w:rsid w:val="009B1FA4"/>
    <w:rsid w:val="009B4046"/>
    <w:rsid w:val="009C0BE4"/>
    <w:rsid w:val="009C14C9"/>
    <w:rsid w:val="009C22BC"/>
    <w:rsid w:val="009C5A81"/>
    <w:rsid w:val="009D04A5"/>
    <w:rsid w:val="009D1777"/>
    <w:rsid w:val="009D1E0E"/>
    <w:rsid w:val="009D3734"/>
    <w:rsid w:val="009D4F32"/>
    <w:rsid w:val="009E3101"/>
    <w:rsid w:val="009E4C0A"/>
    <w:rsid w:val="009E52CB"/>
    <w:rsid w:val="009E5522"/>
    <w:rsid w:val="009E594D"/>
    <w:rsid w:val="009E7A49"/>
    <w:rsid w:val="009F0F41"/>
    <w:rsid w:val="009F1F6D"/>
    <w:rsid w:val="009F212F"/>
    <w:rsid w:val="009F3BFB"/>
    <w:rsid w:val="009F5DD5"/>
    <w:rsid w:val="00A0024D"/>
    <w:rsid w:val="00A01146"/>
    <w:rsid w:val="00A059EC"/>
    <w:rsid w:val="00A1021C"/>
    <w:rsid w:val="00A11188"/>
    <w:rsid w:val="00A1186E"/>
    <w:rsid w:val="00A12AB0"/>
    <w:rsid w:val="00A13EE5"/>
    <w:rsid w:val="00A168CE"/>
    <w:rsid w:val="00A2417D"/>
    <w:rsid w:val="00A2472B"/>
    <w:rsid w:val="00A253C9"/>
    <w:rsid w:val="00A270E4"/>
    <w:rsid w:val="00A3010E"/>
    <w:rsid w:val="00A31443"/>
    <w:rsid w:val="00A34FA8"/>
    <w:rsid w:val="00A430AA"/>
    <w:rsid w:val="00A44316"/>
    <w:rsid w:val="00A457CA"/>
    <w:rsid w:val="00A53E62"/>
    <w:rsid w:val="00A54103"/>
    <w:rsid w:val="00A578D7"/>
    <w:rsid w:val="00A623C4"/>
    <w:rsid w:val="00A64147"/>
    <w:rsid w:val="00A65CBC"/>
    <w:rsid w:val="00A67053"/>
    <w:rsid w:val="00A70946"/>
    <w:rsid w:val="00A72CAF"/>
    <w:rsid w:val="00A73EA4"/>
    <w:rsid w:val="00A74856"/>
    <w:rsid w:val="00A7493C"/>
    <w:rsid w:val="00A81824"/>
    <w:rsid w:val="00A85345"/>
    <w:rsid w:val="00A86647"/>
    <w:rsid w:val="00A91137"/>
    <w:rsid w:val="00A93AC4"/>
    <w:rsid w:val="00A950E1"/>
    <w:rsid w:val="00A9533F"/>
    <w:rsid w:val="00A95361"/>
    <w:rsid w:val="00A96DD6"/>
    <w:rsid w:val="00A97D98"/>
    <w:rsid w:val="00AA0FDC"/>
    <w:rsid w:val="00AA2A17"/>
    <w:rsid w:val="00AA4319"/>
    <w:rsid w:val="00AA4C59"/>
    <w:rsid w:val="00AA4F41"/>
    <w:rsid w:val="00AA630E"/>
    <w:rsid w:val="00AB1EB0"/>
    <w:rsid w:val="00AB2CD4"/>
    <w:rsid w:val="00AB4E2A"/>
    <w:rsid w:val="00AB5CAC"/>
    <w:rsid w:val="00AB6F5E"/>
    <w:rsid w:val="00AB7320"/>
    <w:rsid w:val="00AB7339"/>
    <w:rsid w:val="00AB73C4"/>
    <w:rsid w:val="00AC061A"/>
    <w:rsid w:val="00AC0E04"/>
    <w:rsid w:val="00AC0E35"/>
    <w:rsid w:val="00AC2450"/>
    <w:rsid w:val="00AC4B21"/>
    <w:rsid w:val="00AC5007"/>
    <w:rsid w:val="00AC57F4"/>
    <w:rsid w:val="00AE246D"/>
    <w:rsid w:val="00AE2C9C"/>
    <w:rsid w:val="00AE4DF4"/>
    <w:rsid w:val="00AE7E7E"/>
    <w:rsid w:val="00AF085D"/>
    <w:rsid w:val="00AF4BE0"/>
    <w:rsid w:val="00AF5418"/>
    <w:rsid w:val="00AF5B86"/>
    <w:rsid w:val="00B00D2E"/>
    <w:rsid w:val="00B00F80"/>
    <w:rsid w:val="00B01827"/>
    <w:rsid w:val="00B01DBB"/>
    <w:rsid w:val="00B03544"/>
    <w:rsid w:val="00B03E1B"/>
    <w:rsid w:val="00B05687"/>
    <w:rsid w:val="00B06026"/>
    <w:rsid w:val="00B11E51"/>
    <w:rsid w:val="00B136DE"/>
    <w:rsid w:val="00B14FB5"/>
    <w:rsid w:val="00B16047"/>
    <w:rsid w:val="00B208E0"/>
    <w:rsid w:val="00B2096D"/>
    <w:rsid w:val="00B21C5D"/>
    <w:rsid w:val="00B21F7D"/>
    <w:rsid w:val="00B25563"/>
    <w:rsid w:val="00B26910"/>
    <w:rsid w:val="00B30032"/>
    <w:rsid w:val="00B30D44"/>
    <w:rsid w:val="00B35BED"/>
    <w:rsid w:val="00B36B16"/>
    <w:rsid w:val="00B40EDB"/>
    <w:rsid w:val="00B42652"/>
    <w:rsid w:val="00B463E0"/>
    <w:rsid w:val="00B46DF1"/>
    <w:rsid w:val="00B4723C"/>
    <w:rsid w:val="00B478EF"/>
    <w:rsid w:val="00B50E0F"/>
    <w:rsid w:val="00B52849"/>
    <w:rsid w:val="00B61BDF"/>
    <w:rsid w:val="00B644A9"/>
    <w:rsid w:val="00B655B9"/>
    <w:rsid w:val="00B66B37"/>
    <w:rsid w:val="00B67BC4"/>
    <w:rsid w:val="00B76643"/>
    <w:rsid w:val="00B80267"/>
    <w:rsid w:val="00B825FB"/>
    <w:rsid w:val="00B87A36"/>
    <w:rsid w:val="00B94B67"/>
    <w:rsid w:val="00B951B2"/>
    <w:rsid w:val="00B961A7"/>
    <w:rsid w:val="00B96AE2"/>
    <w:rsid w:val="00B97189"/>
    <w:rsid w:val="00BA1DA9"/>
    <w:rsid w:val="00BA48DA"/>
    <w:rsid w:val="00BA5C67"/>
    <w:rsid w:val="00BA677A"/>
    <w:rsid w:val="00BB0D16"/>
    <w:rsid w:val="00BB1023"/>
    <w:rsid w:val="00BB16B4"/>
    <w:rsid w:val="00BB3077"/>
    <w:rsid w:val="00BB3E60"/>
    <w:rsid w:val="00BB52E5"/>
    <w:rsid w:val="00BB783A"/>
    <w:rsid w:val="00BC1C09"/>
    <w:rsid w:val="00BC4E39"/>
    <w:rsid w:val="00BC6E68"/>
    <w:rsid w:val="00BD0F90"/>
    <w:rsid w:val="00BD5EFB"/>
    <w:rsid w:val="00BD6C76"/>
    <w:rsid w:val="00BE0A91"/>
    <w:rsid w:val="00BE574C"/>
    <w:rsid w:val="00BE5CF1"/>
    <w:rsid w:val="00BE5FB0"/>
    <w:rsid w:val="00BE6E8E"/>
    <w:rsid w:val="00BF10F7"/>
    <w:rsid w:val="00BF22D9"/>
    <w:rsid w:val="00BF5AEC"/>
    <w:rsid w:val="00BF6070"/>
    <w:rsid w:val="00C03BC7"/>
    <w:rsid w:val="00C04677"/>
    <w:rsid w:val="00C07F5F"/>
    <w:rsid w:val="00C100FE"/>
    <w:rsid w:val="00C1038C"/>
    <w:rsid w:val="00C121D0"/>
    <w:rsid w:val="00C127D0"/>
    <w:rsid w:val="00C127DC"/>
    <w:rsid w:val="00C15018"/>
    <w:rsid w:val="00C15956"/>
    <w:rsid w:val="00C17FD1"/>
    <w:rsid w:val="00C21895"/>
    <w:rsid w:val="00C24ECD"/>
    <w:rsid w:val="00C3157E"/>
    <w:rsid w:val="00C3254A"/>
    <w:rsid w:val="00C348AF"/>
    <w:rsid w:val="00C471B7"/>
    <w:rsid w:val="00C475BE"/>
    <w:rsid w:val="00C501A5"/>
    <w:rsid w:val="00C507B7"/>
    <w:rsid w:val="00C52F9E"/>
    <w:rsid w:val="00C554BA"/>
    <w:rsid w:val="00C55860"/>
    <w:rsid w:val="00C57AE2"/>
    <w:rsid w:val="00C57CEA"/>
    <w:rsid w:val="00C608B7"/>
    <w:rsid w:val="00C6286C"/>
    <w:rsid w:val="00C629A8"/>
    <w:rsid w:val="00C64EF2"/>
    <w:rsid w:val="00C71766"/>
    <w:rsid w:val="00C74307"/>
    <w:rsid w:val="00C75579"/>
    <w:rsid w:val="00C76618"/>
    <w:rsid w:val="00C7752F"/>
    <w:rsid w:val="00C77B45"/>
    <w:rsid w:val="00C8235E"/>
    <w:rsid w:val="00C8409F"/>
    <w:rsid w:val="00C85013"/>
    <w:rsid w:val="00C87E5B"/>
    <w:rsid w:val="00C90379"/>
    <w:rsid w:val="00C92DDE"/>
    <w:rsid w:val="00C93032"/>
    <w:rsid w:val="00C93494"/>
    <w:rsid w:val="00C94998"/>
    <w:rsid w:val="00C961B4"/>
    <w:rsid w:val="00CA052E"/>
    <w:rsid w:val="00CA45E7"/>
    <w:rsid w:val="00CA5574"/>
    <w:rsid w:val="00CA6336"/>
    <w:rsid w:val="00CB0A81"/>
    <w:rsid w:val="00CB170A"/>
    <w:rsid w:val="00CB426D"/>
    <w:rsid w:val="00CB5AF3"/>
    <w:rsid w:val="00CC0166"/>
    <w:rsid w:val="00CC07AD"/>
    <w:rsid w:val="00CC2229"/>
    <w:rsid w:val="00CC4D53"/>
    <w:rsid w:val="00CC5DE2"/>
    <w:rsid w:val="00CD10C9"/>
    <w:rsid w:val="00CD11C0"/>
    <w:rsid w:val="00CE051B"/>
    <w:rsid w:val="00CE3840"/>
    <w:rsid w:val="00CE400D"/>
    <w:rsid w:val="00CE4C14"/>
    <w:rsid w:val="00CE556E"/>
    <w:rsid w:val="00CE5C20"/>
    <w:rsid w:val="00CE6620"/>
    <w:rsid w:val="00CE74A0"/>
    <w:rsid w:val="00CE74E6"/>
    <w:rsid w:val="00CF0437"/>
    <w:rsid w:val="00CF3C65"/>
    <w:rsid w:val="00CF4EF9"/>
    <w:rsid w:val="00CF5635"/>
    <w:rsid w:val="00CF5E19"/>
    <w:rsid w:val="00CF621D"/>
    <w:rsid w:val="00CF6BBF"/>
    <w:rsid w:val="00CF7D99"/>
    <w:rsid w:val="00D00000"/>
    <w:rsid w:val="00D0046A"/>
    <w:rsid w:val="00D04CB7"/>
    <w:rsid w:val="00D053EE"/>
    <w:rsid w:val="00D05B39"/>
    <w:rsid w:val="00D06152"/>
    <w:rsid w:val="00D067D5"/>
    <w:rsid w:val="00D06F4E"/>
    <w:rsid w:val="00D126FC"/>
    <w:rsid w:val="00D16D66"/>
    <w:rsid w:val="00D1731D"/>
    <w:rsid w:val="00D173B3"/>
    <w:rsid w:val="00D2027D"/>
    <w:rsid w:val="00D202B9"/>
    <w:rsid w:val="00D205EE"/>
    <w:rsid w:val="00D21DD8"/>
    <w:rsid w:val="00D2285C"/>
    <w:rsid w:val="00D22F95"/>
    <w:rsid w:val="00D279A6"/>
    <w:rsid w:val="00D30748"/>
    <w:rsid w:val="00D30C81"/>
    <w:rsid w:val="00D30DC7"/>
    <w:rsid w:val="00D338F9"/>
    <w:rsid w:val="00D33936"/>
    <w:rsid w:val="00D36386"/>
    <w:rsid w:val="00D37627"/>
    <w:rsid w:val="00D421D4"/>
    <w:rsid w:val="00D4397C"/>
    <w:rsid w:val="00D47412"/>
    <w:rsid w:val="00D505AB"/>
    <w:rsid w:val="00D52F7A"/>
    <w:rsid w:val="00D53CF1"/>
    <w:rsid w:val="00D552AD"/>
    <w:rsid w:val="00D55D8E"/>
    <w:rsid w:val="00D57D96"/>
    <w:rsid w:val="00D60FA8"/>
    <w:rsid w:val="00D64719"/>
    <w:rsid w:val="00D65693"/>
    <w:rsid w:val="00D7253F"/>
    <w:rsid w:val="00D736E3"/>
    <w:rsid w:val="00D74B25"/>
    <w:rsid w:val="00D772E3"/>
    <w:rsid w:val="00D77B4E"/>
    <w:rsid w:val="00D77E33"/>
    <w:rsid w:val="00D80645"/>
    <w:rsid w:val="00D81F44"/>
    <w:rsid w:val="00D820F2"/>
    <w:rsid w:val="00D83064"/>
    <w:rsid w:val="00D83550"/>
    <w:rsid w:val="00D84140"/>
    <w:rsid w:val="00D849FC"/>
    <w:rsid w:val="00D84ED9"/>
    <w:rsid w:val="00D901B5"/>
    <w:rsid w:val="00D907E4"/>
    <w:rsid w:val="00D94503"/>
    <w:rsid w:val="00D95816"/>
    <w:rsid w:val="00D95C04"/>
    <w:rsid w:val="00D97C88"/>
    <w:rsid w:val="00DA0A88"/>
    <w:rsid w:val="00DA4DC8"/>
    <w:rsid w:val="00DC15CA"/>
    <w:rsid w:val="00DC15DA"/>
    <w:rsid w:val="00DC1BA8"/>
    <w:rsid w:val="00DC23DB"/>
    <w:rsid w:val="00DC5DED"/>
    <w:rsid w:val="00DC72BD"/>
    <w:rsid w:val="00DD1660"/>
    <w:rsid w:val="00DD3875"/>
    <w:rsid w:val="00DE0FEA"/>
    <w:rsid w:val="00DE33AD"/>
    <w:rsid w:val="00DE39DA"/>
    <w:rsid w:val="00DE3C79"/>
    <w:rsid w:val="00DE67BA"/>
    <w:rsid w:val="00DE77C2"/>
    <w:rsid w:val="00DF0764"/>
    <w:rsid w:val="00DF3C36"/>
    <w:rsid w:val="00DF700B"/>
    <w:rsid w:val="00DF73F1"/>
    <w:rsid w:val="00DF7871"/>
    <w:rsid w:val="00E00CEF"/>
    <w:rsid w:val="00E03721"/>
    <w:rsid w:val="00E03B51"/>
    <w:rsid w:val="00E04299"/>
    <w:rsid w:val="00E043A2"/>
    <w:rsid w:val="00E11F10"/>
    <w:rsid w:val="00E1505B"/>
    <w:rsid w:val="00E16C33"/>
    <w:rsid w:val="00E174E9"/>
    <w:rsid w:val="00E20267"/>
    <w:rsid w:val="00E2039E"/>
    <w:rsid w:val="00E208C9"/>
    <w:rsid w:val="00E20ABC"/>
    <w:rsid w:val="00E240C9"/>
    <w:rsid w:val="00E243A9"/>
    <w:rsid w:val="00E26D7B"/>
    <w:rsid w:val="00E3000B"/>
    <w:rsid w:val="00E30ABC"/>
    <w:rsid w:val="00E324C7"/>
    <w:rsid w:val="00E33279"/>
    <w:rsid w:val="00E33705"/>
    <w:rsid w:val="00E35B5B"/>
    <w:rsid w:val="00E376A7"/>
    <w:rsid w:val="00E37AF5"/>
    <w:rsid w:val="00E37DA9"/>
    <w:rsid w:val="00E428A0"/>
    <w:rsid w:val="00E446BB"/>
    <w:rsid w:val="00E46706"/>
    <w:rsid w:val="00E56C58"/>
    <w:rsid w:val="00E576DB"/>
    <w:rsid w:val="00E61858"/>
    <w:rsid w:val="00E6756C"/>
    <w:rsid w:val="00E67A98"/>
    <w:rsid w:val="00E714AA"/>
    <w:rsid w:val="00E71B82"/>
    <w:rsid w:val="00E73A07"/>
    <w:rsid w:val="00E744BF"/>
    <w:rsid w:val="00E749E8"/>
    <w:rsid w:val="00E75D54"/>
    <w:rsid w:val="00E75D82"/>
    <w:rsid w:val="00E813C1"/>
    <w:rsid w:val="00E87792"/>
    <w:rsid w:val="00E954C8"/>
    <w:rsid w:val="00E9669A"/>
    <w:rsid w:val="00E97811"/>
    <w:rsid w:val="00EA0A9E"/>
    <w:rsid w:val="00EA2E79"/>
    <w:rsid w:val="00EA38C8"/>
    <w:rsid w:val="00EA52BE"/>
    <w:rsid w:val="00EA6320"/>
    <w:rsid w:val="00EA7FD5"/>
    <w:rsid w:val="00EB2CBD"/>
    <w:rsid w:val="00EB3373"/>
    <w:rsid w:val="00EB3565"/>
    <w:rsid w:val="00EB38D4"/>
    <w:rsid w:val="00EB41BE"/>
    <w:rsid w:val="00EB4A02"/>
    <w:rsid w:val="00EB57CC"/>
    <w:rsid w:val="00EC17D5"/>
    <w:rsid w:val="00EC430D"/>
    <w:rsid w:val="00EC5232"/>
    <w:rsid w:val="00EC6280"/>
    <w:rsid w:val="00EC654C"/>
    <w:rsid w:val="00ED0E27"/>
    <w:rsid w:val="00ED1D44"/>
    <w:rsid w:val="00ED23A3"/>
    <w:rsid w:val="00ED7BF0"/>
    <w:rsid w:val="00ED7C1B"/>
    <w:rsid w:val="00EE1640"/>
    <w:rsid w:val="00EE1CF0"/>
    <w:rsid w:val="00EE6C4B"/>
    <w:rsid w:val="00EF138C"/>
    <w:rsid w:val="00F02DA8"/>
    <w:rsid w:val="00F0435B"/>
    <w:rsid w:val="00F05B79"/>
    <w:rsid w:val="00F1539D"/>
    <w:rsid w:val="00F161DB"/>
    <w:rsid w:val="00F1724C"/>
    <w:rsid w:val="00F200EE"/>
    <w:rsid w:val="00F21347"/>
    <w:rsid w:val="00F22E06"/>
    <w:rsid w:val="00F2731D"/>
    <w:rsid w:val="00F35A0D"/>
    <w:rsid w:val="00F37684"/>
    <w:rsid w:val="00F4384A"/>
    <w:rsid w:val="00F45B6A"/>
    <w:rsid w:val="00F4795D"/>
    <w:rsid w:val="00F47B19"/>
    <w:rsid w:val="00F5136E"/>
    <w:rsid w:val="00F51B6F"/>
    <w:rsid w:val="00F534C4"/>
    <w:rsid w:val="00F57E15"/>
    <w:rsid w:val="00F61560"/>
    <w:rsid w:val="00F62F29"/>
    <w:rsid w:val="00F65108"/>
    <w:rsid w:val="00F70C4C"/>
    <w:rsid w:val="00F74D05"/>
    <w:rsid w:val="00F76F73"/>
    <w:rsid w:val="00F77FB9"/>
    <w:rsid w:val="00F80BA5"/>
    <w:rsid w:val="00F8130B"/>
    <w:rsid w:val="00F81A78"/>
    <w:rsid w:val="00F844B8"/>
    <w:rsid w:val="00F850A9"/>
    <w:rsid w:val="00F85388"/>
    <w:rsid w:val="00F854F1"/>
    <w:rsid w:val="00F9082E"/>
    <w:rsid w:val="00F95EBA"/>
    <w:rsid w:val="00FA08C8"/>
    <w:rsid w:val="00FA1C3F"/>
    <w:rsid w:val="00FA4EAC"/>
    <w:rsid w:val="00FA5A24"/>
    <w:rsid w:val="00FA7554"/>
    <w:rsid w:val="00FB0CA3"/>
    <w:rsid w:val="00FB1A7B"/>
    <w:rsid w:val="00FB3202"/>
    <w:rsid w:val="00FB46AC"/>
    <w:rsid w:val="00FB59CF"/>
    <w:rsid w:val="00FB7300"/>
    <w:rsid w:val="00FC05F6"/>
    <w:rsid w:val="00FC0863"/>
    <w:rsid w:val="00FC2A5C"/>
    <w:rsid w:val="00FC3618"/>
    <w:rsid w:val="00FC3780"/>
    <w:rsid w:val="00FC4804"/>
    <w:rsid w:val="00FC75FE"/>
    <w:rsid w:val="00FC7B29"/>
    <w:rsid w:val="00FD252D"/>
    <w:rsid w:val="00FD40F6"/>
    <w:rsid w:val="00FD5EC5"/>
    <w:rsid w:val="00FD6C58"/>
    <w:rsid w:val="00FE1A1D"/>
    <w:rsid w:val="00FE3923"/>
    <w:rsid w:val="00FE510F"/>
    <w:rsid w:val="00FF41F6"/>
    <w:rsid w:val="00FF675B"/>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877FFD"/>
  <w15:docId w15:val="{2DF8B723-6E89-40F3-BFD2-5337443C5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6DE"/>
    <w:rPr>
      <w:rFonts w:eastAsiaTheme="minorEastAsia"/>
    </w:rPr>
  </w:style>
  <w:style w:type="paragraph" w:styleId="Heading1">
    <w:name w:val="heading 1"/>
    <w:basedOn w:val="Normal"/>
    <w:next w:val="Normal"/>
    <w:link w:val="Heading1Char"/>
    <w:uiPriority w:val="9"/>
    <w:qFormat/>
    <w:rsid w:val="00442EA9"/>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link w:val="Heading2Char"/>
    <w:uiPriority w:val="9"/>
    <w:qFormat/>
    <w:rsid w:val="00442EA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6B5401"/>
    <w:pPr>
      <w:keepNext/>
      <w:keepLines/>
      <w:spacing w:before="200" w:after="0"/>
      <w:outlineLvl w:val="2"/>
    </w:pPr>
    <w:rPr>
      <w:rFonts w:asciiTheme="majorHAnsi" w:eastAsiaTheme="majorEastAsia" w:hAnsiTheme="majorHAnsi" w:cstheme="majorBidi"/>
      <w:b/>
      <w:bCs/>
      <w:color w:val="4F81BD" w:themeColor="accent1"/>
      <w:lang w:val="id-ID" w:eastAsia="id-ID"/>
    </w:rPr>
  </w:style>
  <w:style w:type="paragraph" w:styleId="Heading4">
    <w:name w:val="heading 4"/>
    <w:basedOn w:val="Normal"/>
    <w:link w:val="Heading4Char"/>
    <w:uiPriority w:val="9"/>
    <w:qFormat/>
    <w:rsid w:val="00442EA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36D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Indent">
    <w:name w:val="Body Text Indent"/>
    <w:basedOn w:val="Normal"/>
    <w:link w:val="BodyTextIndentChar"/>
    <w:rsid w:val="00B136DE"/>
    <w:pPr>
      <w:spacing w:after="0" w:line="480" w:lineRule="auto"/>
      <w:ind w:firstLine="720"/>
      <w:jc w:val="both"/>
    </w:pPr>
    <w:rPr>
      <w:rFonts w:ascii="Times New Roman" w:eastAsia="Times New Roman" w:hAnsi="Times New Roman" w:cs="Times New Roman"/>
      <w:sz w:val="24"/>
      <w:szCs w:val="24"/>
      <w:lang w:val="id-ID"/>
    </w:rPr>
  </w:style>
  <w:style w:type="character" w:customStyle="1" w:styleId="BodyTextIndentChar">
    <w:name w:val="Body Text Indent Char"/>
    <w:basedOn w:val="DefaultParagraphFont"/>
    <w:link w:val="BodyTextIndent"/>
    <w:rsid w:val="00B136DE"/>
    <w:rPr>
      <w:rFonts w:ascii="Times New Roman" w:eastAsia="Times New Roman" w:hAnsi="Times New Roman" w:cs="Times New Roman"/>
      <w:sz w:val="24"/>
      <w:szCs w:val="24"/>
      <w:lang w:val="id-ID"/>
    </w:rPr>
  </w:style>
  <w:style w:type="paragraph" w:styleId="ListParagraph">
    <w:name w:val="List Paragraph"/>
    <w:aliases w:val="spasi 2 taiiii,Body of text,skripsi,Body Text Char1,Char Char2,List Paragraph2,Heading 2 Char1,List Paragraph11,YEAH!,P1,kepala 1"/>
    <w:basedOn w:val="Normal"/>
    <w:link w:val="ListParagraphChar"/>
    <w:uiPriority w:val="34"/>
    <w:qFormat/>
    <w:rsid w:val="00B136DE"/>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rsid w:val="00B136DE"/>
    <w:rPr>
      <w:color w:val="0000FF"/>
      <w:u w:val="single"/>
    </w:rPr>
  </w:style>
  <w:style w:type="paragraph" w:styleId="BodyText2">
    <w:name w:val="Body Text 2"/>
    <w:basedOn w:val="Normal"/>
    <w:link w:val="BodyText2Char"/>
    <w:rsid w:val="00B136DE"/>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B136DE"/>
    <w:rPr>
      <w:rFonts w:ascii="Times New Roman" w:eastAsia="Times New Roman" w:hAnsi="Times New Roman" w:cs="Times New Roman"/>
      <w:sz w:val="24"/>
      <w:szCs w:val="24"/>
    </w:rPr>
  </w:style>
  <w:style w:type="paragraph" w:customStyle="1" w:styleId="xl22">
    <w:name w:val="xl22"/>
    <w:basedOn w:val="Normal"/>
    <w:rsid w:val="00B136DE"/>
    <w:pPr>
      <w:spacing w:before="100" w:beforeAutospacing="1" w:after="100" w:afterAutospacing="1" w:line="240" w:lineRule="auto"/>
      <w:jc w:val="center"/>
    </w:pPr>
    <w:rPr>
      <w:rFonts w:ascii="Times New Roman" w:eastAsia="Times New Roman" w:hAnsi="Times New Roman" w:cs="Times New Roman"/>
      <w:sz w:val="24"/>
      <w:szCs w:val="24"/>
      <w:lang w:val="en-GB"/>
    </w:rPr>
  </w:style>
  <w:style w:type="paragraph" w:customStyle="1" w:styleId="DefaultStyle">
    <w:name w:val="Default Style"/>
    <w:rsid w:val="00010D45"/>
    <w:pPr>
      <w:suppressAutoHyphens/>
    </w:pPr>
    <w:rPr>
      <w:rFonts w:ascii="Calibri" w:eastAsia="Arial Unicode MS" w:hAnsi="Calibri" w:cs="Calibri"/>
      <w:lang w:val="id-ID" w:eastAsia="id-ID"/>
    </w:rPr>
  </w:style>
  <w:style w:type="paragraph" w:styleId="Header">
    <w:name w:val="header"/>
    <w:basedOn w:val="Normal"/>
    <w:link w:val="HeaderChar"/>
    <w:uiPriority w:val="99"/>
    <w:rsid w:val="00010D45"/>
    <w:pPr>
      <w:tabs>
        <w:tab w:val="center" w:pos="4320"/>
        <w:tab w:val="right" w:pos="8640"/>
      </w:tabs>
      <w:spacing w:after="0" w:line="240" w:lineRule="auto"/>
    </w:pPr>
    <w:rPr>
      <w:rFonts w:ascii="Times New Roman" w:eastAsia="Times New Roman" w:hAnsi="Times New Roman" w:cs="Times New Roman"/>
      <w:sz w:val="24"/>
      <w:szCs w:val="24"/>
      <w:lang w:val="id-ID" w:eastAsia="id-ID"/>
    </w:rPr>
  </w:style>
  <w:style w:type="character" w:customStyle="1" w:styleId="HeaderChar">
    <w:name w:val="Header Char"/>
    <w:basedOn w:val="DefaultParagraphFont"/>
    <w:link w:val="Header"/>
    <w:uiPriority w:val="99"/>
    <w:rsid w:val="00010D45"/>
    <w:rPr>
      <w:rFonts w:ascii="Times New Roman" w:eastAsia="Times New Roman" w:hAnsi="Times New Roman" w:cs="Times New Roman"/>
      <w:sz w:val="24"/>
      <w:szCs w:val="24"/>
      <w:lang w:val="id-ID" w:eastAsia="id-ID"/>
    </w:rPr>
  </w:style>
  <w:style w:type="character" w:customStyle="1" w:styleId="ListParagraphChar">
    <w:name w:val="List Paragraph Char"/>
    <w:aliases w:val="spasi 2 taiiii Char,Body of text Char,skripsi Char,Body Text Char1 Char,Char Char2 Char,List Paragraph2 Char,Heading 2 Char1 Char,List Paragraph11 Char,YEAH! Char,P1 Char,kepala 1 Char"/>
    <w:link w:val="ListParagraph"/>
    <w:uiPriority w:val="34"/>
    <w:qFormat/>
    <w:locked/>
    <w:rsid w:val="00010D45"/>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6526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526B4"/>
    <w:rPr>
      <w:rFonts w:ascii="Tahoma" w:eastAsiaTheme="minorEastAsia" w:hAnsi="Tahoma" w:cs="Tahoma"/>
      <w:sz w:val="16"/>
      <w:szCs w:val="16"/>
    </w:rPr>
  </w:style>
  <w:style w:type="character" w:customStyle="1" w:styleId="Heading1Char">
    <w:name w:val="Heading 1 Char"/>
    <w:basedOn w:val="DefaultParagraphFont"/>
    <w:link w:val="Heading1"/>
    <w:uiPriority w:val="9"/>
    <w:rsid w:val="00442EA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442EA9"/>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442EA9"/>
    <w:rPr>
      <w:rFonts w:ascii="Times New Roman" w:eastAsia="Times New Roman" w:hAnsi="Times New Roman" w:cs="Times New Roman"/>
      <w:b/>
      <w:bCs/>
      <w:sz w:val="24"/>
      <w:szCs w:val="24"/>
    </w:rPr>
  </w:style>
  <w:style w:type="paragraph" w:styleId="Footer">
    <w:name w:val="footer"/>
    <w:basedOn w:val="Normal"/>
    <w:link w:val="FooterChar"/>
    <w:uiPriority w:val="99"/>
    <w:unhideWhenUsed/>
    <w:rsid w:val="00442EA9"/>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442EA9"/>
    <w:rPr>
      <w:rFonts w:ascii="Calibri" w:eastAsia="Calibri" w:hAnsi="Calibri" w:cs="Times New Roman"/>
    </w:rPr>
  </w:style>
  <w:style w:type="paragraph" w:customStyle="1" w:styleId="ColorfulList-Accent11">
    <w:name w:val="Colorful List - Accent 11"/>
    <w:basedOn w:val="Normal"/>
    <w:uiPriority w:val="34"/>
    <w:qFormat/>
    <w:rsid w:val="00442EA9"/>
    <w:pPr>
      <w:ind w:left="720"/>
      <w:contextualSpacing/>
    </w:pPr>
    <w:rPr>
      <w:rFonts w:ascii="Calibri" w:eastAsia="Calibri" w:hAnsi="Calibri" w:cs="Times New Roman"/>
    </w:rPr>
  </w:style>
  <w:style w:type="character" w:customStyle="1" w:styleId="a">
    <w:name w:val="a"/>
    <w:rsid w:val="00442EA9"/>
  </w:style>
  <w:style w:type="paragraph" w:customStyle="1" w:styleId="post-footer-line">
    <w:name w:val="post-footer-line"/>
    <w:basedOn w:val="Normal"/>
    <w:rsid w:val="00442E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labels">
    <w:name w:val="post-labels"/>
    <w:rsid w:val="00442EA9"/>
  </w:style>
  <w:style w:type="paragraph" w:customStyle="1" w:styleId="comment-footer">
    <w:name w:val="comment-footer"/>
    <w:basedOn w:val="Normal"/>
    <w:rsid w:val="00442EA9"/>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42EA9"/>
    <w:pPr>
      <w:pBdr>
        <w:bottom w:val="single" w:sz="6" w:space="1" w:color="auto"/>
      </w:pBdr>
      <w:spacing w:after="0" w:line="240" w:lineRule="auto"/>
      <w:jc w:val="center"/>
    </w:pPr>
    <w:rPr>
      <w:rFonts w:ascii="Arial" w:eastAsia="Times New Roman" w:hAnsi="Arial" w:cs="Times New Roman"/>
      <w:vanish/>
      <w:sz w:val="16"/>
      <w:szCs w:val="16"/>
    </w:rPr>
  </w:style>
  <w:style w:type="character" w:customStyle="1" w:styleId="z-TopofFormChar">
    <w:name w:val="z-Top of Form Char"/>
    <w:basedOn w:val="DefaultParagraphFont"/>
    <w:link w:val="z-TopofForm"/>
    <w:uiPriority w:val="99"/>
    <w:semiHidden/>
    <w:rsid w:val="00442EA9"/>
    <w:rPr>
      <w:rFonts w:ascii="Arial" w:eastAsia="Times New Roman"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442EA9"/>
    <w:pPr>
      <w:pBdr>
        <w:top w:val="single" w:sz="6" w:space="1" w:color="auto"/>
      </w:pBdr>
      <w:spacing w:after="0" w:line="240" w:lineRule="auto"/>
      <w:jc w:val="center"/>
    </w:pPr>
    <w:rPr>
      <w:rFonts w:ascii="Arial" w:eastAsia="Times New Roman" w:hAnsi="Arial" w:cs="Times New Roman"/>
      <w:vanish/>
      <w:sz w:val="16"/>
      <w:szCs w:val="16"/>
    </w:rPr>
  </w:style>
  <w:style w:type="character" w:customStyle="1" w:styleId="z-BottomofFormChar">
    <w:name w:val="z-Bottom of Form Char"/>
    <w:basedOn w:val="DefaultParagraphFont"/>
    <w:link w:val="z-BottomofForm"/>
    <w:uiPriority w:val="99"/>
    <w:semiHidden/>
    <w:rsid w:val="00442EA9"/>
    <w:rPr>
      <w:rFonts w:ascii="Arial" w:eastAsia="Times New Roman" w:hAnsi="Arial" w:cs="Times New Roman"/>
      <w:vanish/>
      <w:sz w:val="16"/>
      <w:szCs w:val="16"/>
    </w:rPr>
  </w:style>
  <w:style w:type="paragraph" w:customStyle="1" w:styleId="Style1">
    <w:name w:val="Style 1"/>
    <w:uiPriority w:val="99"/>
    <w:rsid w:val="00442EA9"/>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Style11">
    <w:name w:val="Style 11"/>
    <w:uiPriority w:val="99"/>
    <w:rsid w:val="00442EA9"/>
    <w:pPr>
      <w:widowControl w:val="0"/>
      <w:autoSpaceDE w:val="0"/>
      <w:autoSpaceDN w:val="0"/>
      <w:spacing w:before="36" w:after="108" w:line="328" w:lineRule="auto"/>
      <w:jc w:val="both"/>
    </w:pPr>
    <w:rPr>
      <w:rFonts w:ascii="Arial Narrow" w:eastAsia="Times New Roman" w:hAnsi="Arial Narrow" w:cs="Arial Narrow"/>
      <w:spacing w:val="20"/>
      <w:sz w:val="20"/>
      <w:szCs w:val="20"/>
    </w:rPr>
  </w:style>
  <w:style w:type="character" w:customStyle="1" w:styleId="CharacterStyle2">
    <w:name w:val="Character Style 2"/>
    <w:uiPriority w:val="99"/>
    <w:rsid w:val="00442EA9"/>
    <w:rPr>
      <w:rFonts w:ascii="Arial Narrow" w:hAnsi="Arial Narrow" w:cs="Arial Narrow"/>
      <w:spacing w:val="20"/>
      <w:sz w:val="20"/>
      <w:szCs w:val="20"/>
    </w:rPr>
  </w:style>
  <w:style w:type="paragraph" w:customStyle="1" w:styleId="Style14">
    <w:name w:val="Style 14"/>
    <w:uiPriority w:val="99"/>
    <w:rsid w:val="00442EA9"/>
    <w:pPr>
      <w:widowControl w:val="0"/>
      <w:autoSpaceDE w:val="0"/>
      <w:autoSpaceDN w:val="0"/>
      <w:spacing w:after="0" w:line="295" w:lineRule="auto"/>
      <w:jc w:val="both"/>
    </w:pPr>
    <w:rPr>
      <w:rFonts w:ascii="Arial Narrow" w:eastAsia="Times New Roman" w:hAnsi="Arial Narrow" w:cs="Arial Narrow"/>
    </w:rPr>
  </w:style>
  <w:style w:type="character" w:customStyle="1" w:styleId="CharacterStyle3">
    <w:name w:val="Character Style 3"/>
    <w:uiPriority w:val="99"/>
    <w:rsid w:val="00442EA9"/>
    <w:rPr>
      <w:rFonts w:ascii="Arial Narrow" w:hAnsi="Arial Narrow" w:cs="Arial Narrow"/>
      <w:sz w:val="22"/>
      <w:szCs w:val="22"/>
    </w:rPr>
  </w:style>
  <w:style w:type="paragraph" w:customStyle="1" w:styleId="Style8">
    <w:name w:val="Style 8"/>
    <w:uiPriority w:val="99"/>
    <w:rsid w:val="00442EA9"/>
    <w:pPr>
      <w:widowControl w:val="0"/>
      <w:autoSpaceDE w:val="0"/>
      <w:autoSpaceDN w:val="0"/>
      <w:spacing w:after="0" w:line="314" w:lineRule="auto"/>
      <w:jc w:val="both"/>
    </w:pPr>
    <w:rPr>
      <w:rFonts w:ascii="Arial Narrow" w:eastAsia="Times New Roman" w:hAnsi="Arial Narrow" w:cs="Arial Narrow"/>
      <w:spacing w:val="10"/>
      <w:sz w:val="20"/>
      <w:szCs w:val="20"/>
    </w:rPr>
  </w:style>
  <w:style w:type="character" w:customStyle="1" w:styleId="CharacterStyle4">
    <w:name w:val="Character Style 4"/>
    <w:uiPriority w:val="99"/>
    <w:rsid w:val="00442EA9"/>
    <w:rPr>
      <w:rFonts w:ascii="Arial Narrow" w:hAnsi="Arial Narrow" w:cs="Arial Narrow"/>
      <w:spacing w:val="10"/>
      <w:sz w:val="20"/>
      <w:szCs w:val="20"/>
    </w:rPr>
  </w:style>
  <w:style w:type="character" w:customStyle="1" w:styleId="CharacterStyle6">
    <w:name w:val="Character Style 6"/>
    <w:uiPriority w:val="99"/>
    <w:rsid w:val="00442EA9"/>
    <w:rPr>
      <w:rFonts w:ascii="Arial Narrow" w:hAnsi="Arial Narrow" w:cs="Arial Narrow"/>
      <w:spacing w:val="25"/>
      <w:sz w:val="20"/>
      <w:szCs w:val="20"/>
    </w:rPr>
  </w:style>
  <w:style w:type="paragraph" w:customStyle="1" w:styleId="Style7">
    <w:name w:val="Style 7"/>
    <w:uiPriority w:val="99"/>
    <w:rsid w:val="00442EA9"/>
    <w:pPr>
      <w:widowControl w:val="0"/>
      <w:autoSpaceDE w:val="0"/>
      <w:autoSpaceDN w:val="0"/>
      <w:spacing w:after="108" w:line="321" w:lineRule="auto"/>
      <w:jc w:val="both"/>
    </w:pPr>
    <w:rPr>
      <w:rFonts w:ascii="Arial Narrow" w:eastAsia="Times New Roman" w:hAnsi="Arial Narrow" w:cs="Arial Narrow"/>
      <w:spacing w:val="25"/>
      <w:sz w:val="20"/>
      <w:szCs w:val="20"/>
    </w:rPr>
  </w:style>
  <w:style w:type="table" w:styleId="TableGrid">
    <w:name w:val="Table Grid"/>
    <w:basedOn w:val="TableNormal"/>
    <w:uiPriority w:val="59"/>
    <w:rsid w:val="00442EA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42EA9"/>
    <w:rPr>
      <w:sz w:val="16"/>
      <w:szCs w:val="16"/>
    </w:rPr>
  </w:style>
  <w:style w:type="paragraph" w:styleId="CommentText">
    <w:name w:val="annotation text"/>
    <w:basedOn w:val="Normal"/>
    <w:link w:val="CommentTextChar"/>
    <w:uiPriority w:val="99"/>
    <w:semiHidden/>
    <w:unhideWhenUsed/>
    <w:rsid w:val="00442EA9"/>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42EA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42EA9"/>
    <w:rPr>
      <w:b/>
      <w:bCs/>
    </w:rPr>
  </w:style>
  <w:style w:type="character" w:customStyle="1" w:styleId="CommentSubjectChar">
    <w:name w:val="Comment Subject Char"/>
    <w:basedOn w:val="CommentTextChar"/>
    <w:link w:val="CommentSubject"/>
    <w:uiPriority w:val="99"/>
    <w:semiHidden/>
    <w:rsid w:val="00442EA9"/>
    <w:rPr>
      <w:rFonts w:ascii="Calibri" w:eastAsia="Calibri" w:hAnsi="Calibri" w:cs="Times New Roman"/>
      <w:b/>
      <w:bCs/>
      <w:sz w:val="20"/>
      <w:szCs w:val="20"/>
    </w:rPr>
  </w:style>
  <w:style w:type="paragraph" w:styleId="NormalWeb">
    <w:name w:val="Normal (Web)"/>
    <w:basedOn w:val="Normal"/>
    <w:uiPriority w:val="99"/>
    <w:rsid w:val="00442E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4">
    <w:name w:val="style4"/>
    <w:basedOn w:val="DefaultParagraphFont"/>
    <w:rsid w:val="00442EA9"/>
  </w:style>
  <w:style w:type="paragraph" w:styleId="NoSpacing">
    <w:name w:val="No Spacing"/>
    <w:uiPriority w:val="1"/>
    <w:qFormat/>
    <w:rsid w:val="00442EA9"/>
    <w:pPr>
      <w:spacing w:after="0" w:line="240" w:lineRule="auto"/>
    </w:pPr>
    <w:rPr>
      <w:rFonts w:ascii="Calibri" w:eastAsia="Calibri" w:hAnsi="Calibri" w:cs="Times New Roman"/>
    </w:rPr>
  </w:style>
  <w:style w:type="paragraph" w:customStyle="1" w:styleId="wp-caption-text">
    <w:name w:val="wp-caption-text"/>
    <w:basedOn w:val="Normal"/>
    <w:rsid w:val="00442EA9"/>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442EA9"/>
    <w:rPr>
      <w:color w:val="808080"/>
    </w:rPr>
  </w:style>
  <w:style w:type="character" w:customStyle="1" w:styleId="apple-converted-space">
    <w:name w:val="apple-converted-space"/>
    <w:basedOn w:val="DefaultParagraphFont"/>
    <w:rsid w:val="00442EA9"/>
  </w:style>
  <w:style w:type="paragraph" w:styleId="BodyTextIndent3">
    <w:name w:val="Body Text Indent 3"/>
    <w:basedOn w:val="Normal"/>
    <w:link w:val="BodyTextIndent3Char"/>
    <w:unhideWhenUsed/>
    <w:rsid w:val="00442EA9"/>
    <w:pPr>
      <w:spacing w:after="120"/>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442EA9"/>
    <w:rPr>
      <w:rFonts w:ascii="Calibri" w:eastAsia="Calibri" w:hAnsi="Calibri" w:cs="Times New Roman"/>
      <w:sz w:val="16"/>
      <w:szCs w:val="16"/>
    </w:rPr>
  </w:style>
  <w:style w:type="character" w:styleId="Emphasis">
    <w:name w:val="Emphasis"/>
    <w:uiPriority w:val="20"/>
    <w:qFormat/>
    <w:rsid w:val="00442EA9"/>
    <w:rPr>
      <w:i/>
      <w:iCs/>
    </w:rPr>
  </w:style>
  <w:style w:type="character" w:customStyle="1" w:styleId="post-content">
    <w:name w:val="post-content"/>
    <w:rsid w:val="00442EA9"/>
  </w:style>
  <w:style w:type="character" w:customStyle="1" w:styleId="hps">
    <w:name w:val="hps"/>
    <w:rsid w:val="00442EA9"/>
  </w:style>
  <w:style w:type="character" w:styleId="FollowedHyperlink">
    <w:name w:val="FollowedHyperlink"/>
    <w:basedOn w:val="DefaultParagraphFont"/>
    <w:uiPriority w:val="99"/>
    <w:semiHidden/>
    <w:unhideWhenUsed/>
    <w:rsid w:val="00442EA9"/>
    <w:rPr>
      <w:color w:val="800080" w:themeColor="followedHyperlink"/>
      <w:u w:val="single"/>
    </w:rPr>
  </w:style>
  <w:style w:type="paragraph" w:customStyle="1" w:styleId="p0">
    <w:name w:val="p0"/>
    <w:basedOn w:val="Normal"/>
    <w:rsid w:val="009442B1"/>
    <w:pPr>
      <w:spacing w:line="273" w:lineRule="auto"/>
    </w:pPr>
    <w:rPr>
      <w:rFonts w:ascii="Calibri" w:eastAsia="Times New Roman" w:hAnsi="Calibri" w:cs="Times New Roman"/>
    </w:rPr>
  </w:style>
  <w:style w:type="paragraph" w:customStyle="1" w:styleId="ListParagraph1">
    <w:name w:val="List Paragraph1"/>
    <w:basedOn w:val="Normal"/>
    <w:uiPriority w:val="34"/>
    <w:qFormat/>
    <w:rsid w:val="009442B1"/>
    <w:pPr>
      <w:ind w:left="720"/>
      <w:contextualSpacing/>
    </w:pPr>
    <w:rPr>
      <w:rFonts w:ascii="Calibri" w:eastAsia="Calibri" w:hAnsi="Calibri" w:cs="Times New Roman"/>
    </w:rPr>
  </w:style>
  <w:style w:type="paragraph" w:customStyle="1" w:styleId="p17">
    <w:name w:val="p17"/>
    <w:basedOn w:val="Normal"/>
    <w:rsid w:val="009442B1"/>
    <w:pPr>
      <w:snapToGrid w:val="0"/>
      <w:spacing w:after="0" w:line="518" w:lineRule="atLeast"/>
      <w:jc w:val="both"/>
    </w:pPr>
    <w:rPr>
      <w:rFonts w:ascii="Trebuchet MS" w:eastAsia="Times New Roman" w:hAnsi="Trebuchet MS" w:cs="Times New Roman"/>
      <w:sz w:val="24"/>
      <w:szCs w:val="24"/>
    </w:rPr>
  </w:style>
  <w:style w:type="character" w:customStyle="1" w:styleId="15">
    <w:name w:val="15"/>
    <w:basedOn w:val="DefaultParagraphFont"/>
    <w:rsid w:val="009442B1"/>
    <w:rPr>
      <w:rFonts w:ascii="Angsana New" w:hAnsi="Angsana New" w:cs="Angsana New" w:hint="default"/>
      <w:color w:val="000000"/>
      <w:sz w:val="34"/>
      <w:szCs w:val="34"/>
    </w:rPr>
  </w:style>
  <w:style w:type="character" w:customStyle="1" w:styleId="16">
    <w:name w:val="16"/>
    <w:basedOn w:val="DefaultParagraphFont"/>
    <w:rsid w:val="009442B1"/>
    <w:rPr>
      <w:rFonts w:ascii="Angsana New" w:hAnsi="Angsana New" w:cs="Angsana New" w:hint="default"/>
      <w:b/>
      <w:bCs/>
      <w:color w:val="000000"/>
      <w:sz w:val="34"/>
      <w:szCs w:val="34"/>
    </w:rPr>
  </w:style>
  <w:style w:type="paragraph" w:styleId="Bibliography">
    <w:name w:val="Bibliography"/>
    <w:basedOn w:val="Normal"/>
    <w:next w:val="Normal"/>
    <w:uiPriority w:val="37"/>
    <w:rsid w:val="001F43C9"/>
    <w:rPr>
      <w:rFonts w:ascii="Calibri" w:eastAsia="Times New Roman" w:hAnsi="Calibri" w:cs="Times New Roman"/>
    </w:rPr>
  </w:style>
  <w:style w:type="table" w:customStyle="1" w:styleId="TableGrid1">
    <w:name w:val="Table Grid1"/>
    <w:basedOn w:val="TableNormal"/>
    <w:next w:val="TableGrid"/>
    <w:uiPriority w:val="59"/>
    <w:rsid w:val="001F43C9"/>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1F43C9"/>
    <w:pPr>
      <w:spacing w:line="240" w:lineRule="auto"/>
    </w:pPr>
    <w:rPr>
      <w:rFonts w:ascii="Calibri" w:eastAsia="Times New Roman" w:hAnsi="Calibri" w:cs="Times New Roman"/>
      <w:i/>
      <w:iCs/>
      <w:color w:val="1F497D"/>
      <w:sz w:val="18"/>
      <w:szCs w:val="18"/>
    </w:rPr>
  </w:style>
  <w:style w:type="character" w:customStyle="1" w:styleId="Heading3Char">
    <w:name w:val="Heading 3 Char"/>
    <w:basedOn w:val="DefaultParagraphFont"/>
    <w:link w:val="Heading3"/>
    <w:uiPriority w:val="9"/>
    <w:rsid w:val="006B5401"/>
    <w:rPr>
      <w:rFonts w:asciiTheme="majorHAnsi" w:eastAsiaTheme="majorEastAsia" w:hAnsiTheme="majorHAnsi" w:cstheme="majorBidi"/>
      <w:b/>
      <w:bCs/>
      <w:color w:val="4F81BD" w:themeColor="accent1"/>
      <w:lang w:val="id-ID" w:eastAsia="id-ID"/>
    </w:rPr>
  </w:style>
  <w:style w:type="paragraph" w:styleId="TOCHeading">
    <w:name w:val="TOC Heading"/>
    <w:basedOn w:val="Heading1"/>
    <w:next w:val="Normal"/>
    <w:uiPriority w:val="39"/>
    <w:unhideWhenUsed/>
    <w:qFormat/>
    <w:rsid w:val="006B5401"/>
    <w:pPr>
      <w:keepLines/>
      <w:spacing w:before="480" w:after="0"/>
      <w:outlineLvl w:val="9"/>
    </w:pPr>
    <w:rPr>
      <w:rFonts w:asciiTheme="majorHAnsi" w:eastAsiaTheme="majorEastAsia" w:hAnsiTheme="majorHAnsi" w:cstheme="majorBidi"/>
      <w:color w:val="365F91" w:themeColor="accent1" w:themeShade="BF"/>
      <w:kern w:val="0"/>
      <w:sz w:val="28"/>
      <w:szCs w:val="28"/>
      <w:lang w:val="id-ID"/>
    </w:rPr>
  </w:style>
  <w:style w:type="paragraph" w:styleId="TOC1">
    <w:name w:val="toc 1"/>
    <w:basedOn w:val="Normal"/>
    <w:next w:val="Normal"/>
    <w:autoRedefine/>
    <w:uiPriority w:val="39"/>
    <w:unhideWhenUsed/>
    <w:rsid w:val="006B5401"/>
    <w:pPr>
      <w:tabs>
        <w:tab w:val="right" w:leader="dot" w:pos="7928"/>
      </w:tabs>
      <w:spacing w:after="100"/>
      <w:jc w:val="both"/>
    </w:pPr>
    <w:rPr>
      <w:lang w:val="id-ID" w:eastAsia="id-ID"/>
    </w:rPr>
  </w:style>
  <w:style w:type="paragraph" w:styleId="Subtitle">
    <w:name w:val="Subtitle"/>
    <w:basedOn w:val="Normal"/>
    <w:next w:val="Normal"/>
    <w:link w:val="SubtitleChar"/>
    <w:uiPriority w:val="11"/>
    <w:qFormat/>
    <w:rsid w:val="006B5401"/>
    <w:pPr>
      <w:numPr>
        <w:ilvl w:val="1"/>
      </w:numPr>
    </w:pPr>
    <w:rPr>
      <w:rFonts w:asciiTheme="majorHAnsi" w:eastAsiaTheme="majorEastAsia" w:hAnsiTheme="majorHAnsi" w:cstheme="majorBidi"/>
      <w:i/>
      <w:iCs/>
      <w:color w:val="4F81BD" w:themeColor="accent1"/>
      <w:spacing w:val="15"/>
      <w:sz w:val="24"/>
      <w:szCs w:val="24"/>
      <w:lang w:val="id-ID" w:eastAsia="id-ID"/>
    </w:rPr>
  </w:style>
  <w:style w:type="character" w:customStyle="1" w:styleId="SubtitleChar">
    <w:name w:val="Subtitle Char"/>
    <w:basedOn w:val="DefaultParagraphFont"/>
    <w:link w:val="Subtitle"/>
    <w:uiPriority w:val="11"/>
    <w:rsid w:val="006B5401"/>
    <w:rPr>
      <w:rFonts w:asciiTheme="majorHAnsi" w:eastAsiaTheme="majorEastAsia" w:hAnsiTheme="majorHAnsi" w:cstheme="majorBidi"/>
      <w:i/>
      <w:iCs/>
      <w:color w:val="4F81BD" w:themeColor="accent1"/>
      <w:spacing w:val="15"/>
      <w:sz w:val="24"/>
      <w:szCs w:val="24"/>
      <w:lang w:val="id-ID" w:eastAsia="id-ID"/>
    </w:rPr>
  </w:style>
  <w:style w:type="character" w:styleId="SubtleEmphasis">
    <w:name w:val="Subtle Emphasis"/>
    <w:basedOn w:val="DefaultParagraphFont"/>
    <w:uiPriority w:val="19"/>
    <w:qFormat/>
    <w:rsid w:val="006B5401"/>
    <w:rPr>
      <w:i/>
      <w:iCs/>
      <w:color w:val="808080" w:themeColor="text1" w:themeTint="7F"/>
    </w:rPr>
  </w:style>
  <w:style w:type="character" w:customStyle="1" w:styleId="st">
    <w:name w:val="st"/>
    <w:basedOn w:val="DefaultParagraphFont"/>
    <w:rsid w:val="00B11E51"/>
  </w:style>
  <w:style w:type="paragraph" w:customStyle="1" w:styleId="xl65">
    <w:name w:val="xl65"/>
    <w:basedOn w:val="Normal"/>
    <w:uiPriority w:val="99"/>
    <w:rsid w:val="00B11E5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66">
    <w:name w:val="xl66"/>
    <w:basedOn w:val="Normal"/>
    <w:uiPriority w:val="99"/>
    <w:rsid w:val="00B11E51"/>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67">
    <w:name w:val="xl67"/>
    <w:basedOn w:val="Normal"/>
    <w:uiPriority w:val="99"/>
    <w:rsid w:val="00B11E51"/>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68">
    <w:name w:val="xl68"/>
    <w:basedOn w:val="Normal"/>
    <w:uiPriority w:val="99"/>
    <w:rsid w:val="00B11E51"/>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69">
    <w:name w:val="xl69"/>
    <w:basedOn w:val="Normal"/>
    <w:uiPriority w:val="99"/>
    <w:rsid w:val="00B11E51"/>
    <w:pP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70">
    <w:name w:val="xl70"/>
    <w:basedOn w:val="Normal"/>
    <w:uiPriority w:val="99"/>
    <w:rsid w:val="00B11E5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71">
    <w:name w:val="xl71"/>
    <w:basedOn w:val="Normal"/>
    <w:uiPriority w:val="99"/>
    <w:rsid w:val="00B11E5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Viner Hand ITC" w:eastAsia="Times New Roman" w:hAnsi="Viner Hand ITC" w:cs="Times New Roman"/>
      <w:sz w:val="24"/>
      <w:szCs w:val="24"/>
      <w:lang w:eastAsia="id-ID"/>
    </w:rPr>
  </w:style>
  <w:style w:type="paragraph" w:customStyle="1" w:styleId="xl72">
    <w:name w:val="xl72"/>
    <w:basedOn w:val="Normal"/>
    <w:uiPriority w:val="99"/>
    <w:rsid w:val="00B11E51"/>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73">
    <w:name w:val="xl73"/>
    <w:basedOn w:val="Normal"/>
    <w:uiPriority w:val="99"/>
    <w:rsid w:val="00B11E51"/>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74">
    <w:name w:val="xl74"/>
    <w:basedOn w:val="Normal"/>
    <w:uiPriority w:val="99"/>
    <w:rsid w:val="00B11E51"/>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75">
    <w:name w:val="xl75"/>
    <w:basedOn w:val="Normal"/>
    <w:uiPriority w:val="99"/>
    <w:rsid w:val="00B11E51"/>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76">
    <w:name w:val="xl76"/>
    <w:basedOn w:val="Normal"/>
    <w:uiPriority w:val="99"/>
    <w:rsid w:val="00B11E51"/>
    <w:pPr>
      <w:pBdr>
        <w:left w:val="single" w:sz="12" w:space="0" w:color="auto"/>
        <w:bottom w:val="single" w:sz="12" w:space="0" w:color="auto"/>
        <w:right w:val="single" w:sz="12"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77">
    <w:name w:val="xl77"/>
    <w:basedOn w:val="Normal"/>
    <w:uiPriority w:val="99"/>
    <w:rsid w:val="00B11E51"/>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78">
    <w:name w:val="xl78"/>
    <w:basedOn w:val="Normal"/>
    <w:uiPriority w:val="99"/>
    <w:rsid w:val="00B11E51"/>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79">
    <w:name w:val="xl79"/>
    <w:basedOn w:val="Normal"/>
    <w:uiPriority w:val="99"/>
    <w:rsid w:val="00B11E51"/>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80">
    <w:name w:val="xl80"/>
    <w:basedOn w:val="Normal"/>
    <w:uiPriority w:val="99"/>
    <w:rsid w:val="00B11E51"/>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81">
    <w:name w:val="xl81"/>
    <w:basedOn w:val="Normal"/>
    <w:uiPriority w:val="99"/>
    <w:rsid w:val="00B11E51"/>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82">
    <w:name w:val="xl82"/>
    <w:basedOn w:val="Normal"/>
    <w:uiPriority w:val="99"/>
    <w:rsid w:val="00B11E51"/>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83">
    <w:name w:val="xl83"/>
    <w:basedOn w:val="Normal"/>
    <w:uiPriority w:val="99"/>
    <w:rsid w:val="00B11E51"/>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84">
    <w:name w:val="xl84"/>
    <w:basedOn w:val="Normal"/>
    <w:uiPriority w:val="99"/>
    <w:rsid w:val="00B11E51"/>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85">
    <w:name w:val="xl85"/>
    <w:basedOn w:val="Normal"/>
    <w:uiPriority w:val="99"/>
    <w:rsid w:val="00B11E51"/>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86">
    <w:name w:val="xl86"/>
    <w:basedOn w:val="Normal"/>
    <w:uiPriority w:val="99"/>
    <w:rsid w:val="00B11E51"/>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87">
    <w:name w:val="xl87"/>
    <w:basedOn w:val="Normal"/>
    <w:uiPriority w:val="99"/>
    <w:rsid w:val="00B11E51"/>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88">
    <w:name w:val="xl88"/>
    <w:basedOn w:val="Normal"/>
    <w:uiPriority w:val="99"/>
    <w:rsid w:val="00B11E51"/>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character" w:customStyle="1" w:styleId="apple-style-span">
    <w:name w:val="apple-style-span"/>
    <w:basedOn w:val="DefaultParagraphFont"/>
    <w:rsid w:val="008B3877"/>
  </w:style>
  <w:style w:type="character" w:customStyle="1" w:styleId="UnresolvedMention1">
    <w:name w:val="Unresolved Mention1"/>
    <w:basedOn w:val="DefaultParagraphFont"/>
    <w:uiPriority w:val="99"/>
    <w:semiHidden/>
    <w:unhideWhenUsed/>
    <w:rsid w:val="00871E98"/>
    <w:rPr>
      <w:color w:val="605E5C"/>
      <w:shd w:val="clear" w:color="auto" w:fill="E1DFDD"/>
    </w:rPr>
  </w:style>
  <w:style w:type="character" w:customStyle="1" w:styleId="fullpost">
    <w:name w:val="fullpost"/>
    <w:basedOn w:val="DefaultParagraphFont"/>
    <w:rsid w:val="001C499E"/>
  </w:style>
  <w:style w:type="paragraph" w:styleId="BodyText">
    <w:name w:val="Body Text"/>
    <w:basedOn w:val="Normal"/>
    <w:link w:val="BodyTextChar"/>
    <w:uiPriority w:val="99"/>
    <w:semiHidden/>
    <w:unhideWhenUsed/>
    <w:rsid w:val="00D1731D"/>
    <w:pPr>
      <w:spacing w:after="120"/>
    </w:pPr>
  </w:style>
  <w:style w:type="character" w:customStyle="1" w:styleId="BodyTextChar">
    <w:name w:val="Body Text Char"/>
    <w:basedOn w:val="DefaultParagraphFont"/>
    <w:link w:val="BodyText"/>
    <w:uiPriority w:val="99"/>
    <w:semiHidden/>
    <w:rsid w:val="00D1731D"/>
    <w:rPr>
      <w:rFonts w:eastAsiaTheme="minorEastAsia"/>
    </w:rPr>
  </w:style>
  <w:style w:type="paragraph" w:customStyle="1" w:styleId="bulletlist">
    <w:name w:val="bullet list"/>
    <w:basedOn w:val="BodyText"/>
    <w:rsid w:val="00D1731D"/>
    <w:pPr>
      <w:numPr>
        <w:numId w:val="17"/>
      </w:numPr>
      <w:tabs>
        <w:tab w:val="num" w:pos="648"/>
      </w:tabs>
      <w:spacing w:after="0" w:line="360" w:lineRule="auto"/>
      <w:ind w:left="357" w:hanging="357"/>
      <w:jc w:val="both"/>
    </w:pPr>
    <w:rPr>
      <w:rFonts w:ascii="Times New Roman" w:eastAsia="SimSun" w:hAnsi="Times New Roman" w:cs="Times New Roman"/>
      <w:spacing w:val="-1"/>
      <w:sz w:val="20"/>
      <w:szCs w:val="20"/>
    </w:rPr>
  </w:style>
  <w:style w:type="character" w:styleId="UnresolvedMention">
    <w:name w:val="Unresolved Mention"/>
    <w:basedOn w:val="DefaultParagraphFont"/>
    <w:uiPriority w:val="99"/>
    <w:semiHidden/>
    <w:unhideWhenUsed/>
    <w:rsid w:val="00AF5B86"/>
    <w:rPr>
      <w:color w:val="605E5C"/>
      <w:shd w:val="clear" w:color="auto" w:fill="E1DFDD"/>
    </w:rPr>
  </w:style>
  <w:style w:type="character" w:styleId="Strong">
    <w:name w:val="Strong"/>
    <w:basedOn w:val="DefaultParagraphFont"/>
    <w:uiPriority w:val="22"/>
    <w:qFormat/>
    <w:rsid w:val="002D2151"/>
    <w:rPr>
      <w:b/>
      <w:bCs/>
    </w:rPr>
  </w:style>
  <w:style w:type="paragraph" w:styleId="Title">
    <w:name w:val="Title"/>
    <w:basedOn w:val="Normal"/>
    <w:link w:val="TitleChar"/>
    <w:uiPriority w:val="10"/>
    <w:qFormat/>
    <w:rsid w:val="001E4E90"/>
    <w:pPr>
      <w:widowControl w:val="0"/>
      <w:autoSpaceDE w:val="0"/>
      <w:autoSpaceDN w:val="0"/>
      <w:spacing w:after="0" w:line="240" w:lineRule="auto"/>
      <w:ind w:left="53" w:right="46"/>
      <w:jc w:val="center"/>
    </w:pPr>
    <w:rPr>
      <w:rFonts w:ascii="Times New Roman" w:eastAsia="Times New Roman" w:hAnsi="Times New Roman" w:cs="Times New Roman"/>
      <w:b/>
      <w:bCs/>
      <w:sz w:val="28"/>
      <w:szCs w:val="28"/>
      <w:lang w:val="id"/>
    </w:rPr>
  </w:style>
  <w:style w:type="character" w:customStyle="1" w:styleId="TitleChar">
    <w:name w:val="Title Char"/>
    <w:basedOn w:val="DefaultParagraphFont"/>
    <w:link w:val="Title"/>
    <w:uiPriority w:val="10"/>
    <w:rsid w:val="001E4E90"/>
    <w:rPr>
      <w:rFonts w:ascii="Times New Roman" w:eastAsia="Times New Roman" w:hAnsi="Times New Roman" w:cs="Times New Roman"/>
      <w:b/>
      <w:bCs/>
      <w:sz w:val="28"/>
      <w:szCs w:val="28"/>
      <w:lang w:val="id"/>
    </w:rPr>
  </w:style>
  <w:style w:type="table" w:customStyle="1" w:styleId="LightShading1">
    <w:name w:val="Light Shading1"/>
    <w:basedOn w:val="TableNormal"/>
    <w:next w:val="LightShading"/>
    <w:uiPriority w:val="60"/>
    <w:rsid w:val="00EA6320"/>
    <w:pPr>
      <w:spacing w:after="0" w:line="240" w:lineRule="auto"/>
    </w:pPr>
    <w:rPr>
      <w:rFonts w:ascii="Cambria" w:eastAsia="MS Mincho" w:hAnsi="Cambria"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EA632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0">
    <w:name w:val="TableGrid"/>
    <w:rsid w:val="000C714B"/>
    <w:pPr>
      <w:spacing w:after="0" w:line="240" w:lineRule="auto"/>
    </w:pPr>
    <w:rPr>
      <w:rFonts w:ascii="Calibri" w:eastAsia="DengXian" w:hAnsi="Calibri" w:cs="Calibri"/>
      <w:kern w:val="2"/>
      <w:sz w:val="24"/>
      <w:szCs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52608">
      <w:bodyDiv w:val="1"/>
      <w:marLeft w:val="0"/>
      <w:marRight w:val="0"/>
      <w:marTop w:val="0"/>
      <w:marBottom w:val="0"/>
      <w:divBdr>
        <w:top w:val="none" w:sz="0" w:space="0" w:color="auto"/>
        <w:left w:val="none" w:sz="0" w:space="0" w:color="auto"/>
        <w:bottom w:val="none" w:sz="0" w:space="0" w:color="auto"/>
        <w:right w:val="none" w:sz="0" w:space="0" w:color="auto"/>
      </w:divBdr>
    </w:div>
    <w:div w:id="198973296">
      <w:bodyDiv w:val="1"/>
      <w:marLeft w:val="0"/>
      <w:marRight w:val="0"/>
      <w:marTop w:val="0"/>
      <w:marBottom w:val="0"/>
      <w:divBdr>
        <w:top w:val="none" w:sz="0" w:space="0" w:color="auto"/>
        <w:left w:val="none" w:sz="0" w:space="0" w:color="auto"/>
        <w:bottom w:val="none" w:sz="0" w:space="0" w:color="auto"/>
        <w:right w:val="none" w:sz="0" w:space="0" w:color="auto"/>
      </w:divBdr>
    </w:div>
    <w:div w:id="274749201">
      <w:bodyDiv w:val="1"/>
      <w:marLeft w:val="0"/>
      <w:marRight w:val="0"/>
      <w:marTop w:val="0"/>
      <w:marBottom w:val="0"/>
      <w:divBdr>
        <w:top w:val="none" w:sz="0" w:space="0" w:color="auto"/>
        <w:left w:val="none" w:sz="0" w:space="0" w:color="auto"/>
        <w:bottom w:val="none" w:sz="0" w:space="0" w:color="auto"/>
        <w:right w:val="none" w:sz="0" w:space="0" w:color="auto"/>
      </w:divBdr>
    </w:div>
    <w:div w:id="288169569">
      <w:bodyDiv w:val="1"/>
      <w:marLeft w:val="0"/>
      <w:marRight w:val="0"/>
      <w:marTop w:val="0"/>
      <w:marBottom w:val="0"/>
      <w:divBdr>
        <w:top w:val="none" w:sz="0" w:space="0" w:color="auto"/>
        <w:left w:val="none" w:sz="0" w:space="0" w:color="auto"/>
        <w:bottom w:val="none" w:sz="0" w:space="0" w:color="auto"/>
        <w:right w:val="none" w:sz="0" w:space="0" w:color="auto"/>
      </w:divBdr>
    </w:div>
    <w:div w:id="337199181">
      <w:bodyDiv w:val="1"/>
      <w:marLeft w:val="0"/>
      <w:marRight w:val="0"/>
      <w:marTop w:val="0"/>
      <w:marBottom w:val="0"/>
      <w:divBdr>
        <w:top w:val="none" w:sz="0" w:space="0" w:color="auto"/>
        <w:left w:val="none" w:sz="0" w:space="0" w:color="auto"/>
        <w:bottom w:val="none" w:sz="0" w:space="0" w:color="auto"/>
        <w:right w:val="none" w:sz="0" w:space="0" w:color="auto"/>
      </w:divBdr>
    </w:div>
    <w:div w:id="500318497">
      <w:bodyDiv w:val="1"/>
      <w:marLeft w:val="0"/>
      <w:marRight w:val="0"/>
      <w:marTop w:val="0"/>
      <w:marBottom w:val="0"/>
      <w:divBdr>
        <w:top w:val="none" w:sz="0" w:space="0" w:color="auto"/>
        <w:left w:val="none" w:sz="0" w:space="0" w:color="auto"/>
        <w:bottom w:val="none" w:sz="0" w:space="0" w:color="auto"/>
        <w:right w:val="none" w:sz="0" w:space="0" w:color="auto"/>
      </w:divBdr>
    </w:div>
    <w:div w:id="569341878">
      <w:bodyDiv w:val="1"/>
      <w:marLeft w:val="0"/>
      <w:marRight w:val="0"/>
      <w:marTop w:val="0"/>
      <w:marBottom w:val="0"/>
      <w:divBdr>
        <w:top w:val="none" w:sz="0" w:space="0" w:color="auto"/>
        <w:left w:val="none" w:sz="0" w:space="0" w:color="auto"/>
        <w:bottom w:val="none" w:sz="0" w:space="0" w:color="auto"/>
        <w:right w:val="none" w:sz="0" w:space="0" w:color="auto"/>
      </w:divBdr>
    </w:div>
    <w:div w:id="605699779">
      <w:bodyDiv w:val="1"/>
      <w:marLeft w:val="0"/>
      <w:marRight w:val="0"/>
      <w:marTop w:val="0"/>
      <w:marBottom w:val="0"/>
      <w:divBdr>
        <w:top w:val="none" w:sz="0" w:space="0" w:color="auto"/>
        <w:left w:val="none" w:sz="0" w:space="0" w:color="auto"/>
        <w:bottom w:val="none" w:sz="0" w:space="0" w:color="auto"/>
        <w:right w:val="none" w:sz="0" w:space="0" w:color="auto"/>
      </w:divBdr>
    </w:div>
    <w:div w:id="725182902">
      <w:bodyDiv w:val="1"/>
      <w:marLeft w:val="0"/>
      <w:marRight w:val="0"/>
      <w:marTop w:val="0"/>
      <w:marBottom w:val="0"/>
      <w:divBdr>
        <w:top w:val="none" w:sz="0" w:space="0" w:color="auto"/>
        <w:left w:val="none" w:sz="0" w:space="0" w:color="auto"/>
        <w:bottom w:val="none" w:sz="0" w:space="0" w:color="auto"/>
        <w:right w:val="none" w:sz="0" w:space="0" w:color="auto"/>
      </w:divBdr>
    </w:div>
    <w:div w:id="870386966">
      <w:bodyDiv w:val="1"/>
      <w:marLeft w:val="0"/>
      <w:marRight w:val="0"/>
      <w:marTop w:val="0"/>
      <w:marBottom w:val="0"/>
      <w:divBdr>
        <w:top w:val="none" w:sz="0" w:space="0" w:color="auto"/>
        <w:left w:val="none" w:sz="0" w:space="0" w:color="auto"/>
        <w:bottom w:val="none" w:sz="0" w:space="0" w:color="auto"/>
        <w:right w:val="none" w:sz="0" w:space="0" w:color="auto"/>
      </w:divBdr>
    </w:div>
    <w:div w:id="942224102">
      <w:bodyDiv w:val="1"/>
      <w:marLeft w:val="0"/>
      <w:marRight w:val="0"/>
      <w:marTop w:val="0"/>
      <w:marBottom w:val="0"/>
      <w:divBdr>
        <w:top w:val="none" w:sz="0" w:space="0" w:color="auto"/>
        <w:left w:val="none" w:sz="0" w:space="0" w:color="auto"/>
        <w:bottom w:val="none" w:sz="0" w:space="0" w:color="auto"/>
        <w:right w:val="none" w:sz="0" w:space="0" w:color="auto"/>
      </w:divBdr>
    </w:div>
    <w:div w:id="1169517405">
      <w:bodyDiv w:val="1"/>
      <w:marLeft w:val="0"/>
      <w:marRight w:val="0"/>
      <w:marTop w:val="0"/>
      <w:marBottom w:val="0"/>
      <w:divBdr>
        <w:top w:val="none" w:sz="0" w:space="0" w:color="auto"/>
        <w:left w:val="none" w:sz="0" w:space="0" w:color="auto"/>
        <w:bottom w:val="none" w:sz="0" w:space="0" w:color="auto"/>
        <w:right w:val="none" w:sz="0" w:space="0" w:color="auto"/>
      </w:divBdr>
    </w:div>
    <w:div w:id="1225027141">
      <w:bodyDiv w:val="1"/>
      <w:marLeft w:val="0"/>
      <w:marRight w:val="0"/>
      <w:marTop w:val="0"/>
      <w:marBottom w:val="0"/>
      <w:divBdr>
        <w:top w:val="none" w:sz="0" w:space="0" w:color="auto"/>
        <w:left w:val="none" w:sz="0" w:space="0" w:color="auto"/>
        <w:bottom w:val="none" w:sz="0" w:space="0" w:color="auto"/>
        <w:right w:val="none" w:sz="0" w:space="0" w:color="auto"/>
      </w:divBdr>
    </w:div>
    <w:div w:id="1431201701">
      <w:bodyDiv w:val="1"/>
      <w:marLeft w:val="0"/>
      <w:marRight w:val="0"/>
      <w:marTop w:val="0"/>
      <w:marBottom w:val="0"/>
      <w:divBdr>
        <w:top w:val="none" w:sz="0" w:space="0" w:color="auto"/>
        <w:left w:val="none" w:sz="0" w:space="0" w:color="auto"/>
        <w:bottom w:val="none" w:sz="0" w:space="0" w:color="auto"/>
        <w:right w:val="none" w:sz="0" w:space="0" w:color="auto"/>
      </w:divBdr>
    </w:div>
    <w:div w:id="1498619278">
      <w:bodyDiv w:val="1"/>
      <w:marLeft w:val="0"/>
      <w:marRight w:val="0"/>
      <w:marTop w:val="0"/>
      <w:marBottom w:val="0"/>
      <w:divBdr>
        <w:top w:val="none" w:sz="0" w:space="0" w:color="auto"/>
        <w:left w:val="none" w:sz="0" w:space="0" w:color="auto"/>
        <w:bottom w:val="none" w:sz="0" w:space="0" w:color="auto"/>
        <w:right w:val="none" w:sz="0" w:space="0" w:color="auto"/>
      </w:divBdr>
    </w:div>
    <w:div w:id="1557468680">
      <w:bodyDiv w:val="1"/>
      <w:marLeft w:val="0"/>
      <w:marRight w:val="0"/>
      <w:marTop w:val="0"/>
      <w:marBottom w:val="0"/>
      <w:divBdr>
        <w:top w:val="none" w:sz="0" w:space="0" w:color="auto"/>
        <w:left w:val="none" w:sz="0" w:space="0" w:color="auto"/>
        <w:bottom w:val="none" w:sz="0" w:space="0" w:color="auto"/>
        <w:right w:val="none" w:sz="0" w:space="0" w:color="auto"/>
      </w:divBdr>
    </w:div>
    <w:div w:id="1646009016">
      <w:bodyDiv w:val="1"/>
      <w:marLeft w:val="0"/>
      <w:marRight w:val="0"/>
      <w:marTop w:val="0"/>
      <w:marBottom w:val="0"/>
      <w:divBdr>
        <w:top w:val="none" w:sz="0" w:space="0" w:color="auto"/>
        <w:left w:val="none" w:sz="0" w:space="0" w:color="auto"/>
        <w:bottom w:val="none" w:sz="0" w:space="0" w:color="auto"/>
        <w:right w:val="none" w:sz="0" w:space="0" w:color="auto"/>
      </w:divBdr>
    </w:div>
    <w:div w:id="1717269797">
      <w:bodyDiv w:val="1"/>
      <w:marLeft w:val="0"/>
      <w:marRight w:val="0"/>
      <w:marTop w:val="0"/>
      <w:marBottom w:val="0"/>
      <w:divBdr>
        <w:top w:val="none" w:sz="0" w:space="0" w:color="auto"/>
        <w:left w:val="none" w:sz="0" w:space="0" w:color="auto"/>
        <w:bottom w:val="none" w:sz="0" w:space="0" w:color="auto"/>
        <w:right w:val="none" w:sz="0" w:space="0" w:color="auto"/>
      </w:divBdr>
    </w:div>
    <w:div w:id="1756365218">
      <w:bodyDiv w:val="1"/>
      <w:marLeft w:val="0"/>
      <w:marRight w:val="0"/>
      <w:marTop w:val="0"/>
      <w:marBottom w:val="0"/>
      <w:divBdr>
        <w:top w:val="none" w:sz="0" w:space="0" w:color="auto"/>
        <w:left w:val="none" w:sz="0" w:space="0" w:color="auto"/>
        <w:bottom w:val="none" w:sz="0" w:space="0" w:color="auto"/>
        <w:right w:val="none" w:sz="0" w:space="0" w:color="auto"/>
      </w:divBdr>
    </w:div>
    <w:div w:id="1788892155">
      <w:bodyDiv w:val="1"/>
      <w:marLeft w:val="0"/>
      <w:marRight w:val="0"/>
      <w:marTop w:val="0"/>
      <w:marBottom w:val="0"/>
      <w:divBdr>
        <w:top w:val="none" w:sz="0" w:space="0" w:color="auto"/>
        <w:left w:val="none" w:sz="0" w:space="0" w:color="auto"/>
        <w:bottom w:val="none" w:sz="0" w:space="0" w:color="auto"/>
        <w:right w:val="none" w:sz="0" w:space="0" w:color="auto"/>
      </w:divBdr>
    </w:div>
    <w:div w:id="2051875823">
      <w:bodyDiv w:val="1"/>
      <w:marLeft w:val="0"/>
      <w:marRight w:val="0"/>
      <w:marTop w:val="0"/>
      <w:marBottom w:val="0"/>
      <w:divBdr>
        <w:top w:val="none" w:sz="0" w:space="0" w:color="auto"/>
        <w:left w:val="none" w:sz="0" w:space="0" w:color="auto"/>
        <w:bottom w:val="none" w:sz="0" w:space="0" w:color="auto"/>
        <w:right w:val="none" w:sz="0" w:space="0" w:color="auto"/>
      </w:divBdr>
    </w:div>
    <w:div w:id="211058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70285/5kc4fa62" TargetMode="External"/><Relationship Id="rId13" Type="http://schemas.openxmlformats.org/officeDocument/2006/relationships/image" Target="media/image1.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sen02223@unpam.ac.id"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hmadraflimuh@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harismaput8@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lvinaditya101@gmail.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creativecommons.org/licenses/by-nc/4.0/"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creativecommons.org/licenses/by-nc/4.0/" TargetMode="External"/><Relationship Id="rId1" Type="http://schemas.openxmlformats.org/officeDocument/2006/relationships/hyperlink" Target="http://openjournal.unpam.ac.id/index.php/DRB/inde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drive.google.com/file/d/1u67igYVtpt16Y9kmxFSIGRNkTpir35H3/view?usp=sharing" TargetMode="External"/><Relationship Id="rId1" Type="http://schemas.openxmlformats.org/officeDocument/2006/relationships/hyperlink" Target="https://drive.google.com/file/d/1u67igYVtpt16Y9kmxFSIGRNkTpir35H3/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157A0-83A1-4431-AD30-64A11FB4A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2460</Words>
  <Characters>14024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JENIUS. Vol. 5, No. 1, September 2021</Company>
  <LinksUpToDate>false</LinksUpToDate>
  <CharactersWithSpaces>16452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Orochimaru</dc:creator>
  <cp:lastModifiedBy>sugeng</cp:lastModifiedBy>
  <cp:revision>27</cp:revision>
  <cp:lastPrinted>2025-09-21T10:33:00Z</cp:lastPrinted>
  <dcterms:created xsi:type="dcterms:W3CDTF">2026-06-25T16:04:00Z</dcterms:created>
  <dcterms:modified xsi:type="dcterms:W3CDTF">2026-06-25T16:14:00Z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http://www.zotero.org/styles/chicago-author-date-16th-edition</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http://www.zotero.org/styles/chicago-fullnote-bibliography-16th-edition</vt:lpwstr>
  </property>
  <property fmtid="{D5CDD505-2E9C-101B-9397-08002B2CF9AE}" pid="13" name="Mendeley Recent Style Name 5_1">
    <vt:lpwstr>Chicago Manual of Style 16th edition (full note)</vt:lpwstr>
  </property>
  <property fmtid="{D5CDD505-2E9C-101B-9397-08002B2CF9AE}" pid="14" name="Mendeley Recent Style Id 6_1">
    <vt:lpwstr>http://www.zotero.org/styles/elsevier-vancouver</vt:lpwstr>
  </property>
  <property fmtid="{D5CDD505-2E9C-101B-9397-08002B2CF9AE}" pid="15" name="Mendeley Recent Style Name 6_1">
    <vt:lpwstr>Elsevier - Vancouver</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http://www.zotero.org/styles/sage-vancouver</vt:lpwstr>
  </property>
  <property fmtid="{D5CDD505-2E9C-101B-9397-08002B2CF9AE}" pid="19" name="Mendeley Recent Style Name 8_1">
    <vt:lpwstr>SAGE - Vancouver</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6245bf2e-f619-3480-a2ec-8a1e468aa5b1</vt:lpwstr>
  </property>
  <property fmtid="{D5CDD505-2E9C-101B-9397-08002B2CF9AE}" pid="24" name="Mendeley Citation Style_1">
    <vt:lpwstr>http://www.zotero.org/styles/apa</vt:lpwstr>
  </property>
  <property fmtid="{D5CDD505-2E9C-101B-9397-08002B2CF9AE}" pid="25" name="GrammarlyDocumentId">
    <vt:lpwstr>5a6cd4ee-eb43-4e84-a11b-404bd172807d</vt:lpwstr>
  </property>
</Properties>
</file>